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18F25406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C56668">
        <w:rPr>
          <w:rFonts w:ascii="Times New Roman" w:hAnsi="Times New Roman"/>
          <w:b/>
          <w:sz w:val="16"/>
          <w:szCs w:val="16"/>
        </w:rPr>
        <w:t xml:space="preserve"> </w:t>
      </w:r>
      <w:r w:rsidR="00E058E2">
        <w:rPr>
          <w:rFonts w:ascii="Times New Roman" w:hAnsi="Times New Roman"/>
          <w:b/>
          <w:sz w:val="16"/>
          <w:szCs w:val="16"/>
        </w:rPr>
        <w:t>1/2024-25</w:t>
      </w:r>
    </w:p>
    <w:p w14:paraId="34BFF116" w14:textId="0E3782F3" w:rsidR="005B150E" w:rsidRPr="00900674" w:rsidRDefault="00E058E2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30</w:t>
      </w:r>
      <w:r w:rsidR="0076010D" w:rsidRPr="0076010D">
        <w:rPr>
          <w:rFonts w:ascii="Times New Roman" w:hAnsi="Times New Roman"/>
          <w:b/>
          <w:sz w:val="16"/>
          <w:szCs w:val="16"/>
          <w:vertAlign w:val="superscript"/>
        </w:rPr>
        <w:t>th</w:t>
      </w:r>
      <w:r w:rsidR="0076010D">
        <w:rPr>
          <w:rFonts w:ascii="Times New Roman" w:hAnsi="Times New Roman"/>
          <w:b/>
          <w:sz w:val="16"/>
          <w:szCs w:val="16"/>
        </w:rPr>
        <w:t xml:space="preserve"> May 2024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368A7D28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CE4101">
        <w:rPr>
          <w:rFonts w:ascii="Times New Roman" w:hAnsi="Times New Roman"/>
        </w:rPr>
        <w:t xml:space="preserve">Annual </w:t>
      </w:r>
      <w:r w:rsidR="00AF172F">
        <w:rPr>
          <w:rFonts w:ascii="Times New Roman" w:hAnsi="Times New Roman"/>
        </w:rPr>
        <w:t xml:space="preserve">Meeting of Council </w:t>
      </w:r>
      <w:r w:rsidR="005B150E" w:rsidRPr="004C763B">
        <w:rPr>
          <w:rFonts w:ascii="Times New Roman" w:hAnsi="Times New Roman"/>
        </w:rPr>
        <w:t xml:space="preserve">held on </w:t>
      </w:r>
      <w:r w:rsidR="00E058E2">
        <w:rPr>
          <w:rFonts w:ascii="Times New Roman" w:hAnsi="Times New Roman"/>
          <w:b/>
        </w:rPr>
        <w:t>30</w:t>
      </w:r>
      <w:r w:rsidR="0076010D" w:rsidRPr="0076010D">
        <w:rPr>
          <w:rFonts w:ascii="Times New Roman" w:hAnsi="Times New Roman"/>
          <w:b/>
          <w:vertAlign w:val="superscript"/>
        </w:rPr>
        <w:t>th</w:t>
      </w:r>
      <w:r w:rsidR="0076010D">
        <w:rPr>
          <w:rFonts w:ascii="Times New Roman" w:hAnsi="Times New Roman"/>
          <w:b/>
        </w:rPr>
        <w:t xml:space="preserve"> May 2024</w:t>
      </w:r>
      <w:r w:rsidR="005E43C9">
        <w:rPr>
          <w:rFonts w:ascii="Times New Roman" w:hAnsi="Times New Roman"/>
          <w:b/>
        </w:rPr>
        <w:t xml:space="preserve"> at</w:t>
      </w:r>
      <w:r w:rsidR="00D96F5D">
        <w:rPr>
          <w:rFonts w:ascii="Times New Roman" w:hAnsi="Times New Roman"/>
          <w:b/>
        </w:rPr>
        <w:t xml:space="preserve"> </w:t>
      </w:r>
      <w:r w:rsidR="0076010D">
        <w:rPr>
          <w:rFonts w:ascii="Times New Roman" w:hAnsi="Times New Roman"/>
          <w:b/>
        </w:rPr>
        <w:t>19:</w:t>
      </w:r>
      <w:r w:rsidR="00AF172F">
        <w:rPr>
          <w:rFonts w:ascii="Times New Roman" w:hAnsi="Times New Roman"/>
          <w:b/>
        </w:rPr>
        <w:t>15</w:t>
      </w:r>
      <w:r w:rsidR="00781B87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7A2CB7AF" w:rsidR="00BC1CD3" w:rsidRDefault="00E058E2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52D46885" w14:textId="395F6966" w:rsidR="00BC1CD3" w:rsidRDefault="00E058E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39BA9028" w14:textId="777F4C55" w:rsidR="00BC1CD3" w:rsidRDefault="00E058E2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01BB4383" w:rsidR="005B150E" w:rsidRPr="004C763B" w:rsidRDefault="00E058E2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Derek Cary</w:t>
            </w:r>
          </w:p>
        </w:tc>
        <w:tc>
          <w:tcPr>
            <w:tcW w:w="708" w:type="dxa"/>
          </w:tcPr>
          <w:p w14:paraId="68694C61" w14:textId="5BC29BA9" w:rsidR="005B150E" w:rsidRPr="004C763B" w:rsidRDefault="00E058E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</w:t>
            </w:r>
          </w:p>
        </w:tc>
        <w:tc>
          <w:tcPr>
            <w:tcW w:w="6472" w:type="dxa"/>
            <w:gridSpan w:val="2"/>
          </w:tcPr>
          <w:p w14:paraId="2AA4175B" w14:textId="7A3C156B" w:rsidR="005B150E" w:rsidRPr="004C763B" w:rsidRDefault="00E058E2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0E80A2F7" w:rsidR="005B150E" w:rsidRPr="004C763B" w:rsidRDefault="00E058E2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Leo Hammond</w:t>
            </w:r>
          </w:p>
        </w:tc>
        <w:tc>
          <w:tcPr>
            <w:tcW w:w="708" w:type="dxa"/>
          </w:tcPr>
          <w:p w14:paraId="24BA58C4" w14:textId="31910368" w:rsidR="005B150E" w:rsidRPr="004C763B" w:rsidRDefault="00E058E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</w:t>
            </w:r>
          </w:p>
        </w:tc>
        <w:tc>
          <w:tcPr>
            <w:tcW w:w="6472" w:type="dxa"/>
            <w:gridSpan w:val="2"/>
          </w:tcPr>
          <w:p w14:paraId="1BEC0D74" w14:textId="441050CC" w:rsidR="005B150E" w:rsidRPr="004C763B" w:rsidRDefault="00E058E2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757CA843" w:rsidR="00D96F5D" w:rsidRDefault="00E058E2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Paul West</w:t>
            </w:r>
          </w:p>
        </w:tc>
        <w:tc>
          <w:tcPr>
            <w:tcW w:w="708" w:type="dxa"/>
          </w:tcPr>
          <w:p w14:paraId="0B90867A" w14:textId="7CB6324F" w:rsidR="00D96F5D" w:rsidRDefault="00E058E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PW</w:t>
            </w:r>
          </w:p>
        </w:tc>
        <w:tc>
          <w:tcPr>
            <w:tcW w:w="6472" w:type="dxa"/>
            <w:gridSpan w:val="2"/>
          </w:tcPr>
          <w:p w14:paraId="4283BC61" w14:textId="0E216CDB" w:rsidR="00D96F5D" w:rsidRDefault="00E058E2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4F05FA65" w:rsidR="003024F6" w:rsidRDefault="00AF172F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058E2">
              <w:rPr>
                <w:rFonts w:ascii="Times New Roman" w:hAnsi="Times New Roman" w:cs="Times New Roman"/>
                <w:b/>
              </w:rPr>
              <w:t>4/25-1</w:t>
            </w:r>
          </w:p>
        </w:tc>
        <w:tc>
          <w:tcPr>
            <w:tcW w:w="8221" w:type="dxa"/>
            <w:gridSpan w:val="3"/>
          </w:tcPr>
          <w:p w14:paraId="39FCCB9C" w14:textId="411B9587" w:rsidR="003024F6" w:rsidRDefault="00E058E2" w:rsidP="0034346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ELECTION OF CHAIRMAN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038DA2C3" w14:textId="6349EF9A" w:rsidR="00543824" w:rsidRPr="00046034" w:rsidRDefault="00E058E2" w:rsidP="00953FAD">
            <w:r w:rsidRPr="00077314">
              <w:rPr>
                <w:b/>
                <w:bCs/>
              </w:rPr>
              <w:t>RESOLVED:</w:t>
            </w:r>
            <w:r>
              <w:t xml:space="preserve"> that Cllr. Peter Norrison be elected as Chairman.</w:t>
            </w:r>
            <w:r w:rsidR="00695C41">
              <w:t xml:space="preserve">  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35F5C5F" w14:textId="77777777" w:rsidTr="006860DD">
        <w:trPr>
          <w:cantSplit/>
          <w:trHeight w:val="80"/>
        </w:trPr>
        <w:tc>
          <w:tcPr>
            <w:tcW w:w="993" w:type="dxa"/>
          </w:tcPr>
          <w:p w14:paraId="3E042E0E" w14:textId="4A47A54D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24/25-2</w:t>
            </w:r>
          </w:p>
        </w:tc>
        <w:tc>
          <w:tcPr>
            <w:tcW w:w="8221" w:type="dxa"/>
            <w:gridSpan w:val="3"/>
          </w:tcPr>
          <w:p w14:paraId="41679991" w14:textId="438D34DE" w:rsidR="00077314" w:rsidRPr="00077314" w:rsidRDefault="00077314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709" w:type="dxa"/>
            <w:vAlign w:val="bottom"/>
          </w:tcPr>
          <w:p w14:paraId="3E7B1848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57B637BA" w14:textId="77777777" w:rsidTr="006860DD">
        <w:trPr>
          <w:cantSplit/>
          <w:trHeight w:val="80"/>
        </w:trPr>
        <w:tc>
          <w:tcPr>
            <w:tcW w:w="993" w:type="dxa"/>
          </w:tcPr>
          <w:p w14:paraId="4C6776A9" w14:textId="77777777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38401C8B" w14:textId="0B8366F4" w:rsidR="00077314" w:rsidRPr="00077314" w:rsidRDefault="00077314" w:rsidP="00953FAD">
            <w:r>
              <w:t>Apologies for absence were received from Cllr. Nicola Craven and the reason accepted.</w:t>
            </w:r>
          </w:p>
        </w:tc>
        <w:tc>
          <w:tcPr>
            <w:tcW w:w="709" w:type="dxa"/>
            <w:vAlign w:val="bottom"/>
          </w:tcPr>
          <w:p w14:paraId="0E93D09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F4542FF" w14:textId="77777777" w:rsidTr="006860DD">
        <w:trPr>
          <w:cantSplit/>
          <w:trHeight w:val="80"/>
        </w:trPr>
        <w:tc>
          <w:tcPr>
            <w:tcW w:w="993" w:type="dxa"/>
          </w:tcPr>
          <w:p w14:paraId="691A44DB" w14:textId="40A845DE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24/25-3</w:t>
            </w:r>
          </w:p>
        </w:tc>
        <w:tc>
          <w:tcPr>
            <w:tcW w:w="8221" w:type="dxa"/>
            <w:gridSpan w:val="3"/>
          </w:tcPr>
          <w:p w14:paraId="2FD08670" w14:textId="68956B4E" w:rsidR="00077314" w:rsidRPr="00077314" w:rsidRDefault="00077314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STANDING ORDERS</w:t>
            </w:r>
          </w:p>
        </w:tc>
        <w:tc>
          <w:tcPr>
            <w:tcW w:w="709" w:type="dxa"/>
            <w:vAlign w:val="bottom"/>
          </w:tcPr>
          <w:p w14:paraId="6DC23A58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0080EA17" w14:textId="77777777" w:rsidTr="006860DD">
        <w:trPr>
          <w:cantSplit/>
          <w:trHeight w:val="80"/>
        </w:trPr>
        <w:tc>
          <w:tcPr>
            <w:tcW w:w="993" w:type="dxa"/>
          </w:tcPr>
          <w:p w14:paraId="2F280263" w14:textId="77777777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2CF049F6" w14:textId="46C63BE4" w:rsidR="00077314" w:rsidRPr="00077314" w:rsidRDefault="00077314" w:rsidP="00953FAD">
            <w:r w:rsidRPr="002A0C2B">
              <w:rPr>
                <w:b/>
                <w:bCs/>
              </w:rPr>
              <w:t>RESOLVED:</w:t>
            </w:r>
            <w:r>
              <w:t xml:space="preserve"> to adopt Standing Orders.</w:t>
            </w:r>
          </w:p>
        </w:tc>
        <w:tc>
          <w:tcPr>
            <w:tcW w:w="709" w:type="dxa"/>
            <w:vAlign w:val="bottom"/>
          </w:tcPr>
          <w:p w14:paraId="19522C7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AD5B73E" w14:textId="77777777" w:rsidTr="006860DD">
        <w:trPr>
          <w:cantSplit/>
          <w:trHeight w:val="80"/>
        </w:trPr>
        <w:tc>
          <w:tcPr>
            <w:tcW w:w="993" w:type="dxa"/>
          </w:tcPr>
          <w:p w14:paraId="319267E1" w14:textId="71A20F0E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24/25-4</w:t>
            </w:r>
          </w:p>
        </w:tc>
        <w:tc>
          <w:tcPr>
            <w:tcW w:w="8221" w:type="dxa"/>
            <w:gridSpan w:val="3"/>
          </w:tcPr>
          <w:p w14:paraId="58A7EC04" w14:textId="519A2699" w:rsidR="00077314" w:rsidRPr="00077314" w:rsidRDefault="00077314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FINANCIAL REGULATIONS</w:t>
            </w:r>
          </w:p>
        </w:tc>
        <w:tc>
          <w:tcPr>
            <w:tcW w:w="709" w:type="dxa"/>
            <w:vAlign w:val="bottom"/>
          </w:tcPr>
          <w:p w14:paraId="3D164805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96D1090" w14:textId="77777777" w:rsidTr="006860DD">
        <w:trPr>
          <w:cantSplit/>
          <w:trHeight w:val="80"/>
        </w:trPr>
        <w:tc>
          <w:tcPr>
            <w:tcW w:w="993" w:type="dxa"/>
          </w:tcPr>
          <w:p w14:paraId="13E38DAF" w14:textId="77777777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1BBF22FB" w14:textId="17BA7BFB" w:rsidR="00077314" w:rsidRPr="00077314" w:rsidRDefault="00077314" w:rsidP="00953FAD">
            <w:r>
              <w:rPr>
                <w:b/>
                <w:bCs/>
              </w:rPr>
              <w:t xml:space="preserve">RESOLVED: </w:t>
            </w:r>
            <w:r>
              <w:t xml:space="preserve">to carry this </w:t>
            </w:r>
            <w:r w:rsidR="002A0C2B">
              <w:t>item f</w:t>
            </w:r>
            <w:r>
              <w:t xml:space="preserve">orward </w:t>
            </w:r>
            <w:r w:rsidR="002A0C2B">
              <w:t xml:space="preserve">to the August meeting </w:t>
            </w:r>
            <w:r>
              <w:t xml:space="preserve">as NALC has recently issued revised regulations which need to be </w:t>
            </w:r>
            <w:proofErr w:type="spellStart"/>
            <w:r w:rsidR="004D0E99">
              <w:t>reviewd</w:t>
            </w:r>
            <w:proofErr w:type="spellEnd"/>
            <w:r w:rsidR="004D0E99">
              <w:t>.</w:t>
            </w:r>
          </w:p>
        </w:tc>
        <w:tc>
          <w:tcPr>
            <w:tcW w:w="709" w:type="dxa"/>
            <w:vAlign w:val="bottom"/>
          </w:tcPr>
          <w:p w14:paraId="0EADB7B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0C26E189" w14:textId="77777777" w:rsidTr="006860DD">
        <w:trPr>
          <w:cantSplit/>
          <w:trHeight w:val="80"/>
        </w:trPr>
        <w:tc>
          <w:tcPr>
            <w:tcW w:w="993" w:type="dxa"/>
          </w:tcPr>
          <w:p w14:paraId="1AD6892F" w14:textId="4AD583FD" w:rsidR="0007731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24/25-5</w:t>
            </w:r>
          </w:p>
        </w:tc>
        <w:tc>
          <w:tcPr>
            <w:tcW w:w="8221" w:type="dxa"/>
            <w:gridSpan w:val="3"/>
          </w:tcPr>
          <w:p w14:paraId="33599DA0" w14:textId="03C5F685" w:rsidR="00077314" w:rsidRPr="00077314" w:rsidRDefault="00077314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APPOINTMENT OF INTERNAL AUDITOR</w:t>
            </w:r>
          </w:p>
        </w:tc>
        <w:tc>
          <w:tcPr>
            <w:tcW w:w="709" w:type="dxa"/>
            <w:vAlign w:val="bottom"/>
          </w:tcPr>
          <w:p w14:paraId="1000DCE4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6EE9A6C4" w14:textId="77777777" w:rsidTr="006860DD">
        <w:trPr>
          <w:cantSplit/>
          <w:trHeight w:val="80"/>
        </w:trPr>
        <w:tc>
          <w:tcPr>
            <w:tcW w:w="993" w:type="dxa"/>
          </w:tcPr>
          <w:p w14:paraId="4AA6FBEB" w14:textId="77777777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031B343A" w14:textId="3C162F31" w:rsidR="00077314" w:rsidRPr="00077314" w:rsidRDefault="00077314" w:rsidP="00953FAD">
            <w:r>
              <w:rPr>
                <w:b/>
                <w:bCs/>
              </w:rPr>
              <w:t xml:space="preserve">RESOLVED: </w:t>
            </w:r>
            <w:r>
              <w:t>to reappoint the services of Richard Dixon as internal auditor.</w:t>
            </w:r>
          </w:p>
        </w:tc>
        <w:tc>
          <w:tcPr>
            <w:tcW w:w="709" w:type="dxa"/>
            <w:vAlign w:val="bottom"/>
          </w:tcPr>
          <w:p w14:paraId="45AF3DFB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FB6F89B" w14:textId="77777777" w:rsidTr="006860DD">
        <w:trPr>
          <w:cantSplit/>
          <w:trHeight w:val="80"/>
        </w:trPr>
        <w:tc>
          <w:tcPr>
            <w:tcW w:w="993" w:type="dxa"/>
          </w:tcPr>
          <w:p w14:paraId="30CC3E4A" w14:textId="4E21D873" w:rsidR="0007731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24/25-6</w:t>
            </w:r>
          </w:p>
        </w:tc>
        <w:tc>
          <w:tcPr>
            <w:tcW w:w="8221" w:type="dxa"/>
            <w:gridSpan w:val="3"/>
          </w:tcPr>
          <w:p w14:paraId="267E6544" w14:textId="1DA21DEF" w:rsidR="00077314" w:rsidRPr="00077314" w:rsidRDefault="00077314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OUTSIDE BODIES</w:t>
            </w:r>
          </w:p>
        </w:tc>
        <w:tc>
          <w:tcPr>
            <w:tcW w:w="709" w:type="dxa"/>
            <w:vAlign w:val="bottom"/>
          </w:tcPr>
          <w:p w14:paraId="59FFA70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2DD0C66" w14:textId="77777777" w:rsidTr="006860DD">
        <w:trPr>
          <w:cantSplit/>
          <w:trHeight w:val="80"/>
        </w:trPr>
        <w:tc>
          <w:tcPr>
            <w:tcW w:w="993" w:type="dxa"/>
          </w:tcPr>
          <w:p w14:paraId="696C15F7" w14:textId="77777777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7293A5C1" w14:textId="3FE57321" w:rsidR="00077314" w:rsidRPr="00077314" w:rsidRDefault="00077314" w:rsidP="00953FAD">
            <w:r>
              <w:rPr>
                <w:b/>
                <w:bCs/>
              </w:rPr>
              <w:t xml:space="preserve">RESOLVED: </w:t>
            </w:r>
            <w:r>
              <w:t>to wait until Council has more members before electing ERNLLCA representatives.</w:t>
            </w:r>
          </w:p>
        </w:tc>
        <w:tc>
          <w:tcPr>
            <w:tcW w:w="709" w:type="dxa"/>
            <w:vAlign w:val="bottom"/>
          </w:tcPr>
          <w:p w14:paraId="254AD51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02A3B88" w14:textId="77777777" w:rsidTr="006860DD">
        <w:trPr>
          <w:cantSplit/>
          <w:trHeight w:val="80"/>
        </w:trPr>
        <w:tc>
          <w:tcPr>
            <w:tcW w:w="993" w:type="dxa"/>
          </w:tcPr>
          <w:p w14:paraId="46F06CA7" w14:textId="009372A4" w:rsidR="0007731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24/25-7</w:t>
            </w:r>
          </w:p>
        </w:tc>
        <w:tc>
          <w:tcPr>
            <w:tcW w:w="8221" w:type="dxa"/>
            <w:gridSpan w:val="3"/>
          </w:tcPr>
          <w:p w14:paraId="10852713" w14:textId="3D263AB7" w:rsidR="00077314" w:rsidRPr="00077314" w:rsidRDefault="00077314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ASSET REGISTER</w:t>
            </w:r>
          </w:p>
        </w:tc>
        <w:tc>
          <w:tcPr>
            <w:tcW w:w="709" w:type="dxa"/>
            <w:vAlign w:val="bottom"/>
          </w:tcPr>
          <w:p w14:paraId="5F38C6A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1F446B9" w14:textId="77777777" w:rsidTr="006860DD">
        <w:trPr>
          <w:cantSplit/>
          <w:trHeight w:val="80"/>
        </w:trPr>
        <w:tc>
          <w:tcPr>
            <w:tcW w:w="993" w:type="dxa"/>
          </w:tcPr>
          <w:p w14:paraId="0F3A86BC" w14:textId="77777777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534F81DC" w14:textId="24A63B35" w:rsidR="00077314" w:rsidRPr="00077314" w:rsidRDefault="00077314" w:rsidP="00953FAD">
            <w:r>
              <w:t>The Asset Register was reviewed and agreed.</w:t>
            </w:r>
          </w:p>
        </w:tc>
        <w:tc>
          <w:tcPr>
            <w:tcW w:w="709" w:type="dxa"/>
            <w:vAlign w:val="bottom"/>
          </w:tcPr>
          <w:p w14:paraId="2C35AB2A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5E8DB11" w14:textId="77777777" w:rsidTr="006860DD">
        <w:trPr>
          <w:cantSplit/>
          <w:trHeight w:val="80"/>
        </w:trPr>
        <w:tc>
          <w:tcPr>
            <w:tcW w:w="993" w:type="dxa"/>
          </w:tcPr>
          <w:p w14:paraId="4357AAEB" w14:textId="0BC704FB" w:rsidR="0007731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24/25-8</w:t>
            </w:r>
          </w:p>
        </w:tc>
        <w:tc>
          <w:tcPr>
            <w:tcW w:w="8221" w:type="dxa"/>
            <w:gridSpan w:val="3"/>
          </w:tcPr>
          <w:p w14:paraId="1544CA72" w14:textId="08EC8F85" w:rsidR="00077314" w:rsidRPr="00077314" w:rsidRDefault="00077314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INSURANCE</w:t>
            </w:r>
          </w:p>
        </w:tc>
        <w:tc>
          <w:tcPr>
            <w:tcW w:w="709" w:type="dxa"/>
            <w:vAlign w:val="bottom"/>
          </w:tcPr>
          <w:p w14:paraId="0B173F6C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2DB9B673" w14:textId="77777777" w:rsidTr="006860DD">
        <w:trPr>
          <w:cantSplit/>
          <w:trHeight w:val="80"/>
        </w:trPr>
        <w:tc>
          <w:tcPr>
            <w:tcW w:w="993" w:type="dxa"/>
          </w:tcPr>
          <w:p w14:paraId="2128E3EF" w14:textId="77777777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38BD099D" w14:textId="4FA369D3" w:rsidR="00077314" w:rsidRPr="00077314" w:rsidRDefault="00077314" w:rsidP="00953FAD">
            <w:r>
              <w:t>The insurance cover was reviewed and agreed.</w:t>
            </w:r>
          </w:p>
        </w:tc>
        <w:tc>
          <w:tcPr>
            <w:tcW w:w="709" w:type="dxa"/>
            <w:vAlign w:val="bottom"/>
          </w:tcPr>
          <w:p w14:paraId="472691F1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3A76714" w14:textId="77777777" w:rsidTr="006860DD">
        <w:trPr>
          <w:cantSplit/>
          <w:trHeight w:val="80"/>
        </w:trPr>
        <w:tc>
          <w:tcPr>
            <w:tcW w:w="993" w:type="dxa"/>
          </w:tcPr>
          <w:p w14:paraId="01F28045" w14:textId="17ED68BA" w:rsidR="00077314" w:rsidRDefault="00E45B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24/25-9</w:t>
            </w:r>
          </w:p>
        </w:tc>
        <w:tc>
          <w:tcPr>
            <w:tcW w:w="8221" w:type="dxa"/>
            <w:gridSpan w:val="3"/>
          </w:tcPr>
          <w:p w14:paraId="4F2F9209" w14:textId="49F4FEE7" w:rsidR="00077314" w:rsidRPr="00077314" w:rsidRDefault="00077314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DATES OF MEETINGS</w:t>
            </w:r>
          </w:p>
        </w:tc>
        <w:tc>
          <w:tcPr>
            <w:tcW w:w="709" w:type="dxa"/>
            <w:vAlign w:val="bottom"/>
          </w:tcPr>
          <w:p w14:paraId="6F023B3C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D3CD58C" w14:textId="77777777" w:rsidTr="006860DD">
        <w:trPr>
          <w:cantSplit/>
          <w:trHeight w:val="80"/>
        </w:trPr>
        <w:tc>
          <w:tcPr>
            <w:tcW w:w="993" w:type="dxa"/>
          </w:tcPr>
          <w:p w14:paraId="082A54E4" w14:textId="77777777" w:rsidR="0007731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5B077483" w14:textId="0D1AC961" w:rsidR="00077314" w:rsidRPr="00077314" w:rsidRDefault="00077314" w:rsidP="00953FAD">
            <w:r>
              <w:rPr>
                <w:b/>
                <w:bCs/>
              </w:rPr>
              <w:t xml:space="preserve">RESOLVED: </w:t>
            </w:r>
            <w:r>
              <w:t xml:space="preserve">that meetings will be held on the </w:t>
            </w:r>
            <w:r w:rsidR="00E45B24">
              <w:t>2</w:t>
            </w:r>
            <w:r w:rsidR="00E45B24" w:rsidRPr="00E45B24">
              <w:rPr>
                <w:vertAlign w:val="superscript"/>
              </w:rPr>
              <w:t>nd</w:t>
            </w:r>
            <w:r w:rsidR="00E45B24">
              <w:t xml:space="preserve"> Thursday of February, May, August and November plus an additional date in June should this be require</w:t>
            </w:r>
            <w:r w:rsidR="004D0E99">
              <w:t>d.</w:t>
            </w:r>
          </w:p>
        </w:tc>
        <w:tc>
          <w:tcPr>
            <w:tcW w:w="709" w:type="dxa"/>
            <w:vAlign w:val="bottom"/>
          </w:tcPr>
          <w:p w14:paraId="480D9C95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EB6FEB4" w14:textId="05AD391C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A614E2">
        <w:rPr>
          <w:sz w:val="22"/>
          <w:szCs w:val="22"/>
        </w:rPr>
        <w:t>19:</w:t>
      </w:r>
      <w:r w:rsidR="002A0C2B">
        <w:rPr>
          <w:sz w:val="22"/>
          <w:szCs w:val="22"/>
        </w:rPr>
        <w:t>20</w:t>
      </w:r>
    </w:p>
    <w:p w14:paraId="7D563BC5" w14:textId="77777777" w:rsidR="005B150E" w:rsidRPr="00296C1C" w:rsidRDefault="005B150E">
      <w:pPr>
        <w:rPr>
          <w:sz w:val="22"/>
          <w:szCs w:val="22"/>
        </w:rPr>
      </w:pPr>
    </w:p>
    <w:p w14:paraId="136BDA97" w14:textId="2AA8EE7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DD18906" w14:textId="77777777" w:rsidR="00296C1C" w:rsidRPr="00296C1C" w:rsidRDefault="00296C1C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7CEB3847" w14:textId="63A55086" w:rsidR="00915F3B" w:rsidRPr="00915F3B" w:rsidRDefault="00844F27" w:rsidP="00915F3B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915F3B" w:rsidRPr="00915F3B" w:rsidSect="00103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7C65C" w14:textId="77777777" w:rsidR="0066512A" w:rsidRDefault="0066512A">
      <w:r>
        <w:separator/>
      </w:r>
    </w:p>
  </w:endnote>
  <w:endnote w:type="continuationSeparator" w:id="0">
    <w:p w14:paraId="55003E76" w14:textId="77777777" w:rsidR="0066512A" w:rsidRDefault="0066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39BF2" w14:textId="77777777" w:rsidR="00F91CD6" w:rsidRDefault="00F91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6CE5" w14:textId="77777777" w:rsidR="00CE0E58" w:rsidRDefault="00CE0E58">
    <w:pPr>
      <w:pStyle w:val="Footer"/>
      <w:jc w:val="center"/>
    </w:pPr>
  </w:p>
  <w:p w14:paraId="69E27BB5" w14:textId="20B67839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AF172F">
      <w:rPr>
        <w:b/>
        <w:sz w:val="16"/>
        <w:szCs w:val="16"/>
      </w:rPr>
      <w:t>1</w:t>
    </w:r>
    <w:r w:rsidR="00103E2F">
      <w:rPr>
        <w:b/>
        <w:sz w:val="16"/>
        <w:szCs w:val="16"/>
      </w:rPr>
      <w:t>/2024/25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55B85" w14:textId="77777777" w:rsidR="00F91CD6" w:rsidRDefault="00F91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BC3EB" w14:textId="77777777" w:rsidR="0066512A" w:rsidRDefault="0066512A">
      <w:r>
        <w:separator/>
      </w:r>
    </w:p>
  </w:footnote>
  <w:footnote w:type="continuationSeparator" w:id="0">
    <w:p w14:paraId="4113EF26" w14:textId="77777777" w:rsidR="0066512A" w:rsidRDefault="0066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ACFC" w14:textId="46765577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A86D" w14:textId="44B984AE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2A8EB" w14:textId="3B40F7FC" w:rsidR="00F91CD6" w:rsidRDefault="00F91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5"/>
  </w:num>
  <w:num w:numId="2" w16cid:durableId="827137976">
    <w:abstractNumId w:val="2"/>
  </w:num>
  <w:num w:numId="3" w16cid:durableId="1211385599">
    <w:abstractNumId w:val="0"/>
  </w:num>
  <w:num w:numId="4" w16cid:durableId="12850705">
    <w:abstractNumId w:val="4"/>
  </w:num>
  <w:num w:numId="5" w16cid:durableId="772287758">
    <w:abstractNumId w:val="5"/>
  </w:num>
  <w:num w:numId="6" w16cid:durableId="1917401599">
    <w:abstractNumId w:val="5"/>
  </w:num>
  <w:num w:numId="7" w16cid:durableId="511185280">
    <w:abstractNumId w:val="5"/>
  </w:num>
  <w:num w:numId="8" w16cid:durableId="215551767">
    <w:abstractNumId w:val="5"/>
  </w:num>
  <w:num w:numId="9" w16cid:durableId="1338075963">
    <w:abstractNumId w:val="1"/>
  </w:num>
  <w:num w:numId="10" w16cid:durableId="1820268118">
    <w:abstractNumId w:val="3"/>
  </w:num>
  <w:num w:numId="11" w16cid:durableId="148289135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77314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2E4C"/>
    <w:rsid w:val="000D4E5A"/>
    <w:rsid w:val="000D51A5"/>
    <w:rsid w:val="000D6CDB"/>
    <w:rsid w:val="000E2831"/>
    <w:rsid w:val="000E364A"/>
    <w:rsid w:val="000E4A44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3E2F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082B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0C2B"/>
    <w:rsid w:val="002A23B4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2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C8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0E99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3CBE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512A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1701"/>
    <w:rsid w:val="00762BAE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0A6D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5F3B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340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C6E"/>
    <w:rsid w:val="00BB7E43"/>
    <w:rsid w:val="00BC1CD3"/>
    <w:rsid w:val="00BC2AF7"/>
    <w:rsid w:val="00BC304F"/>
    <w:rsid w:val="00BC3759"/>
    <w:rsid w:val="00BC49B0"/>
    <w:rsid w:val="00BC6B34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5BC2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3417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5829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69A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D16"/>
    <w:rsid w:val="00E00318"/>
    <w:rsid w:val="00E00C4C"/>
    <w:rsid w:val="00E01B0F"/>
    <w:rsid w:val="00E040C6"/>
    <w:rsid w:val="00E058E2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5B24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2D3D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6A1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A4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4BA1"/>
    <w:rsid w:val="00F878FA"/>
    <w:rsid w:val="00F917AF"/>
    <w:rsid w:val="00F917C4"/>
    <w:rsid w:val="00F9180B"/>
    <w:rsid w:val="00F91CD6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9</cp:revision>
  <cp:lastPrinted>2022-05-07T09:38:00Z</cp:lastPrinted>
  <dcterms:created xsi:type="dcterms:W3CDTF">2024-05-30T20:12:00Z</dcterms:created>
  <dcterms:modified xsi:type="dcterms:W3CDTF">2024-08-08T10:28:00Z</dcterms:modified>
</cp:coreProperties>
</file>