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D94B0D" w14:textId="77777777" w:rsidR="005B150E" w:rsidRPr="00900674" w:rsidRDefault="0075753A" w:rsidP="00A9521C">
      <w:pPr>
        <w:pStyle w:val="NoSpacing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NORTH &amp; SOUTH CLIFFE </w:t>
      </w:r>
      <w:r w:rsidR="005B150E" w:rsidRPr="00900674">
        <w:rPr>
          <w:rFonts w:ascii="Times New Roman" w:hAnsi="Times New Roman"/>
          <w:b/>
          <w:sz w:val="28"/>
          <w:szCs w:val="28"/>
        </w:rPr>
        <w:t>PARISH COUNCIL</w:t>
      </w:r>
    </w:p>
    <w:p w14:paraId="77210B8F" w14:textId="77777777" w:rsidR="005B150E" w:rsidRPr="00900674" w:rsidRDefault="005B150E" w:rsidP="00A9521C">
      <w:pPr>
        <w:pStyle w:val="NoSpacing"/>
        <w:jc w:val="center"/>
        <w:rPr>
          <w:rFonts w:ascii="Times New Roman" w:hAnsi="Times New Roman"/>
          <w:b/>
          <w:sz w:val="28"/>
          <w:szCs w:val="28"/>
        </w:rPr>
      </w:pPr>
    </w:p>
    <w:p w14:paraId="49C564FC" w14:textId="342A3641" w:rsidR="005B150E" w:rsidRPr="00900674" w:rsidRDefault="009270CD" w:rsidP="00A9521C">
      <w:pPr>
        <w:pStyle w:val="NoSpacing"/>
        <w:rPr>
          <w:rFonts w:ascii="Times New Roman" w:hAnsi="Times New Roman"/>
          <w:b/>
          <w:sz w:val="16"/>
          <w:szCs w:val="16"/>
        </w:rPr>
      </w:pPr>
      <w:r>
        <w:rPr>
          <w:rFonts w:ascii="Times New Roman" w:hAnsi="Times New Roman"/>
          <w:b/>
          <w:sz w:val="16"/>
          <w:szCs w:val="16"/>
        </w:rPr>
        <w:t>Document Reference</w:t>
      </w:r>
      <w:r w:rsidR="001665DD">
        <w:rPr>
          <w:rFonts w:ascii="Times New Roman" w:hAnsi="Times New Roman"/>
          <w:b/>
          <w:sz w:val="16"/>
          <w:szCs w:val="16"/>
        </w:rPr>
        <w:t xml:space="preserve"> 2</w:t>
      </w:r>
      <w:r w:rsidR="00E058E2">
        <w:rPr>
          <w:rFonts w:ascii="Times New Roman" w:hAnsi="Times New Roman"/>
          <w:b/>
          <w:sz w:val="16"/>
          <w:szCs w:val="16"/>
        </w:rPr>
        <w:t>/202</w:t>
      </w:r>
      <w:r w:rsidR="001500E4">
        <w:rPr>
          <w:rFonts w:ascii="Times New Roman" w:hAnsi="Times New Roman"/>
          <w:b/>
          <w:sz w:val="16"/>
          <w:szCs w:val="16"/>
        </w:rPr>
        <w:t>5/26</w:t>
      </w:r>
    </w:p>
    <w:p w14:paraId="4290B527" w14:textId="77777777" w:rsidR="005B150E" w:rsidRPr="00900674" w:rsidRDefault="005B150E" w:rsidP="00A9521C">
      <w:pPr>
        <w:pStyle w:val="NoSpacing"/>
        <w:rPr>
          <w:rFonts w:ascii="Times New Roman" w:hAnsi="Times New Roman"/>
        </w:rPr>
      </w:pPr>
    </w:p>
    <w:p w14:paraId="4482830B" w14:textId="55FDAED2" w:rsidR="005B150E" w:rsidRPr="00781B87" w:rsidRDefault="0075753A" w:rsidP="00A9521C">
      <w:pPr>
        <w:pStyle w:val="NoSpacing"/>
        <w:rPr>
          <w:rFonts w:ascii="Times New Roman" w:hAnsi="Times New Roman"/>
          <w:bCs/>
        </w:rPr>
      </w:pPr>
      <w:r>
        <w:rPr>
          <w:rFonts w:ascii="Times New Roman" w:hAnsi="Times New Roman"/>
        </w:rPr>
        <w:t>North &amp; South Cliffe</w:t>
      </w:r>
      <w:r w:rsidR="00875D49">
        <w:rPr>
          <w:rFonts w:ascii="Times New Roman" w:hAnsi="Times New Roman"/>
        </w:rPr>
        <w:t xml:space="preserve"> Parish Council – Minutes of the </w:t>
      </w:r>
      <w:r w:rsidR="00AF172F">
        <w:rPr>
          <w:rFonts w:ascii="Times New Roman" w:hAnsi="Times New Roman"/>
        </w:rPr>
        <w:t xml:space="preserve">Meeting of Council </w:t>
      </w:r>
      <w:r w:rsidR="005B150E" w:rsidRPr="004C763B">
        <w:rPr>
          <w:rFonts w:ascii="Times New Roman" w:hAnsi="Times New Roman"/>
        </w:rPr>
        <w:t xml:space="preserve">held on </w:t>
      </w:r>
      <w:r w:rsidR="001500E4">
        <w:rPr>
          <w:rFonts w:ascii="Times New Roman" w:hAnsi="Times New Roman"/>
        </w:rPr>
        <w:t xml:space="preserve">the </w:t>
      </w:r>
      <w:r w:rsidR="001500E4">
        <w:rPr>
          <w:rFonts w:ascii="Times New Roman" w:hAnsi="Times New Roman"/>
          <w:b/>
        </w:rPr>
        <w:t>8</w:t>
      </w:r>
      <w:r w:rsidR="001500E4" w:rsidRPr="001500E4">
        <w:rPr>
          <w:rFonts w:ascii="Times New Roman" w:hAnsi="Times New Roman"/>
          <w:b/>
          <w:vertAlign w:val="superscript"/>
        </w:rPr>
        <w:t>th</w:t>
      </w:r>
      <w:r w:rsidR="001500E4">
        <w:rPr>
          <w:rFonts w:ascii="Times New Roman" w:hAnsi="Times New Roman"/>
          <w:b/>
        </w:rPr>
        <w:t xml:space="preserve"> of </w:t>
      </w:r>
      <w:r w:rsidR="0076010D">
        <w:rPr>
          <w:rFonts w:ascii="Times New Roman" w:hAnsi="Times New Roman"/>
          <w:b/>
        </w:rPr>
        <w:t>May 202</w:t>
      </w:r>
      <w:r w:rsidR="001500E4">
        <w:rPr>
          <w:rFonts w:ascii="Times New Roman" w:hAnsi="Times New Roman"/>
          <w:b/>
        </w:rPr>
        <w:t xml:space="preserve">5 </w:t>
      </w:r>
      <w:r w:rsidR="005E43C9">
        <w:rPr>
          <w:rFonts w:ascii="Times New Roman" w:hAnsi="Times New Roman"/>
          <w:b/>
        </w:rPr>
        <w:t>at</w:t>
      </w:r>
      <w:r w:rsidR="00D96F5D">
        <w:rPr>
          <w:rFonts w:ascii="Times New Roman" w:hAnsi="Times New Roman"/>
          <w:b/>
        </w:rPr>
        <w:t xml:space="preserve"> </w:t>
      </w:r>
      <w:r w:rsidR="0076010D">
        <w:rPr>
          <w:rFonts w:ascii="Times New Roman" w:hAnsi="Times New Roman"/>
          <w:b/>
        </w:rPr>
        <w:t>19:</w:t>
      </w:r>
      <w:r w:rsidR="001665DD">
        <w:rPr>
          <w:rFonts w:ascii="Times New Roman" w:hAnsi="Times New Roman"/>
          <w:b/>
        </w:rPr>
        <w:t xml:space="preserve">35 </w:t>
      </w:r>
      <w:r w:rsidR="00781B87">
        <w:rPr>
          <w:rFonts w:ascii="Times New Roman" w:hAnsi="Times New Roman"/>
          <w:bCs/>
        </w:rPr>
        <w:t>in the Village Hall, Market Weighton Road, North Cliffe, YO43 4UZ.</w:t>
      </w:r>
    </w:p>
    <w:p w14:paraId="5DEA09B9" w14:textId="77777777" w:rsidR="005B150E" w:rsidRPr="004C763B" w:rsidRDefault="005B150E" w:rsidP="00A9521C">
      <w:pPr>
        <w:pStyle w:val="NoSpacing"/>
        <w:rPr>
          <w:rFonts w:ascii="Times New Roman" w:hAnsi="Times New Roman"/>
        </w:rPr>
      </w:pPr>
    </w:p>
    <w:tbl>
      <w:tblPr>
        <w:tblW w:w="9923" w:type="dxa"/>
        <w:tblInd w:w="-85" w:type="dxa"/>
        <w:tblLayout w:type="fixed"/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993"/>
        <w:gridCol w:w="1750"/>
        <w:gridCol w:w="708"/>
        <w:gridCol w:w="5763"/>
        <w:gridCol w:w="709"/>
      </w:tblGrid>
      <w:tr w:rsidR="005B150E" w:rsidRPr="004C763B" w14:paraId="49739393" w14:textId="77777777" w:rsidTr="0032516E">
        <w:trPr>
          <w:cantSplit/>
          <w:trHeight w:val="202"/>
        </w:trPr>
        <w:tc>
          <w:tcPr>
            <w:tcW w:w="2743" w:type="dxa"/>
            <w:gridSpan w:val="2"/>
          </w:tcPr>
          <w:p w14:paraId="7683D80B" w14:textId="77777777" w:rsidR="005B150E" w:rsidRPr="004C763B" w:rsidRDefault="005B150E" w:rsidP="00684F11">
            <w:pPr>
              <w:rPr>
                <w:rStyle w:val="Heading1Char"/>
                <w:rFonts w:ascii="Times New Roman" w:hAnsi="Times New Roman"/>
              </w:rPr>
            </w:pPr>
            <w:r w:rsidRPr="004C763B">
              <w:rPr>
                <w:rStyle w:val="Heading1Char"/>
                <w:rFonts w:ascii="Times New Roman" w:hAnsi="Times New Roman"/>
              </w:rPr>
              <w:t>Present</w:t>
            </w:r>
          </w:p>
        </w:tc>
        <w:tc>
          <w:tcPr>
            <w:tcW w:w="708" w:type="dxa"/>
          </w:tcPr>
          <w:p w14:paraId="3B041608" w14:textId="77777777" w:rsidR="005B150E" w:rsidRPr="004C763B" w:rsidRDefault="005B150E" w:rsidP="00C1063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472" w:type="dxa"/>
            <w:gridSpan w:val="2"/>
          </w:tcPr>
          <w:p w14:paraId="26CE0A73" w14:textId="77777777" w:rsidR="005B150E" w:rsidRPr="004C763B" w:rsidRDefault="005B150E" w:rsidP="00684F11">
            <w:pPr>
              <w:rPr>
                <w:sz w:val="22"/>
                <w:szCs w:val="22"/>
              </w:rPr>
            </w:pPr>
          </w:p>
        </w:tc>
      </w:tr>
      <w:tr w:rsidR="00BC1CD3" w:rsidRPr="004C763B" w14:paraId="45392034" w14:textId="77777777" w:rsidTr="0032516E">
        <w:trPr>
          <w:cantSplit/>
        </w:trPr>
        <w:tc>
          <w:tcPr>
            <w:tcW w:w="2743" w:type="dxa"/>
            <w:gridSpan w:val="2"/>
          </w:tcPr>
          <w:p w14:paraId="71F15846" w14:textId="7A2CB7AF" w:rsidR="00BC1CD3" w:rsidRDefault="00E058E2" w:rsidP="00684F11">
            <w:pPr>
              <w:rPr>
                <w:rStyle w:val="BodyText2Char"/>
                <w:rFonts w:ascii="Times New Roman" w:hAnsi="Times New Roman"/>
              </w:rPr>
            </w:pPr>
            <w:r>
              <w:rPr>
                <w:rStyle w:val="BodyText2Char"/>
                <w:rFonts w:ascii="Times New Roman" w:hAnsi="Times New Roman"/>
              </w:rPr>
              <w:t>Cllr. Peter Norrison</w:t>
            </w:r>
          </w:p>
        </w:tc>
        <w:tc>
          <w:tcPr>
            <w:tcW w:w="708" w:type="dxa"/>
          </w:tcPr>
          <w:p w14:paraId="52D46885" w14:textId="395F6966" w:rsidR="00BC1CD3" w:rsidRDefault="00E058E2" w:rsidP="006B56E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PN</w:t>
            </w:r>
          </w:p>
        </w:tc>
        <w:tc>
          <w:tcPr>
            <w:tcW w:w="6472" w:type="dxa"/>
            <w:gridSpan w:val="2"/>
          </w:tcPr>
          <w:p w14:paraId="39BA9028" w14:textId="777F4C55" w:rsidR="00BC1CD3" w:rsidRDefault="00E058E2" w:rsidP="00B00C6A">
            <w:pPr>
              <w:rPr>
                <w:rStyle w:val="BodyText2Char"/>
                <w:rFonts w:ascii="Times New Roman" w:hAnsi="Times New Roman"/>
              </w:rPr>
            </w:pPr>
            <w:r>
              <w:rPr>
                <w:rStyle w:val="BodyText2Char"/>
                <w:rFonts w:ascii="Times New Roman" w:hAnsi="Times New Roman"/>
              </w:rPr>
              <w:t>Chairman</w:t>
            </w:r>
          </w:p>
        </w:tc>
      </w:tr>
      <w:tr w:rsidR="005B150E" w:rsidRPr="004C763B" w14:paraId="7420CA08" w14:textId="77777777" w:rsidTr="0032516E">
        <w:trPr>
          <w:cantSplit/>
        </w:trPr>
        <w:tc>
          <w:tcPr>
            <w:tcW w:w="2743" w:type="dxa"/>
            <w:gridSpan w:val="2"/>
          </w:tcPr>
          <w:p w14:paraId="3B954448" w14:textId="70D9B634" w:rsidR="005B150E" w:rsidRPr="004C763B" w:rsidRDefault="001500E4" w:rsidP="00684F11">
            <w:pPr>
              <w:rPr>
                <w:rStyle w:val="BodyText2Char"/>
                <w:rFonts w:ascii="Times New Roman" w:hAnsi="Times New Roman"/>
              </w:rPr>
            </w:pPr>
            <w:r>
              <w:rPr>
                <w:rStyle w:val="BodyText2Char"/>
                <w:rFonts w:ascii="Times New Roman" w:hAnsi="Times New Roman"/>
              </w:rPr>
              <w:t>Cllr. Nicola Craven</w:t>
            </w:r>
          </w:p>
        </w:tc>
        <w:tc>
          <w:tcPr>
            <w:tcW w:w="708" w:type="dxa"/>
          </w:tcPr>
          <w:p w14:paraId="68694C61" w14:textId="3B38EC98" w:rsidR="005B150E" w:rsidRPr="004C763B" w:rsidRDefault="001500E4" w:rsidP="006B56E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NC</w:t>
            </w:r>
          </w:p>
        </w:tc>
        <w:tc>
          <w:tcPr>
            <w:tcW w:w="6472" w:type="dxa"/>
            <w:gridSpan w:val="2"/>
          </w:tcPr>
          <w:p w14:paraId="2AA4175B" w14:textId="5DBF1613" w:rsidR="005B150E" w:rsidRPr="004C763B" w:rsidRDefault="001500E4" w:rsidP="00B00C6A">
            <w:pPr>
              <w:rPr>
                <w:rStyle w:val="BodyText2Char"/>
                <w:rFonts w:ascii="Times New Roman" w:hAnsi="Times New Roman"/>
              </w:rPr>
            </w:pPr>
            <w:r>
              <w:rPr>
                <w:rStyle w:val="BodyText2Char"/>
                <w:rFonts w:ascii="Times New Roman" w:hAnsi="Times New Roman"/>
              </w:rPr>
              <w:t>Councillor</w:t>
            </w:r>
          </w:p>
        </w:tc>
      </w:tr>
      <w:tr w:rsidR="005B150E" w:rsidRPr="004C763B" w14:paraId="49CCE219" w14:textId="77777777" w:rsidTr="0032516E">
        <w:trPr>
          <w:cantSplit/>
        </w:trPr>
        <w:tc>
          <w:tcPr>
            <w:tcW w:w="2743" w:type="dxa"/>
            <w:gridSpan w:val="2"/>
          </w:tcPr>
          <w:p w14:paraId="28F39C27" w14:textId="2F6D9147" w:rsidR="005B150E" w:rsidRPr="004C763B" w:rsidRDefault="001500E4" w:rsidP="007519F9">
            <w:pPr>
              <w:rPr>
                <w:rStyle w:val="BodyText2Char"/>
                <w:rFonts w:ascii="Times New Roman" w:hAnsi="Times New Roman"/>
              </w:rPr>
            </w:pPr>
            <w:r>
              <w:rPr>
                <w:rStyle w:val="BodyText2Char"/>
                <w:rFonts w:ascii="Times New Roman" w:hAnsi="Times New Roman"/>
              </w:rPr>
              <w:t>Cllr. Richard Bell</w:t>
            </w:r>
          </w:p>
        </w:tc>
        <w:tc>
          <w:tcPr>
            <w:tcW w:w="708" w:type="dxa"/>
          </w:tcPr>
          <w:p w14:paraId="24BA58C4" w14:textId="5464D216" w:rsidR="005B150E" w:rsidRPr="004C763B" w:rsidRDefault="001500E4" w:rsidP="006B56E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RB</w:t>
            </w:r>
          </w:p>
        </w:tc>
        <w:tc>
          <w:tcPr>
            <w:tcW w:w="6472" w:type="dxa"/>
            <w:gridSpan w:val="2"/>
          </w:tcPr>
          <w:p w14:paraId="1BEC0D74" w14:textId="10CB5B7E" w:rsidR="005B150E" w:rsidRPr="004C763B" w:rsidRDefault="001500E4" w:rsidP="007519F9">
            <w:pPr>
              <w:rPr>
                <w:rStyle w:val="BodyText2Char"/>
                <w:rFonts w:ascii="Times New Roman" w:hAnsi="Times New Roman"/>
              </w:rPr>
            </w:pPr>
            <w:r>
              <w:rPr>
                <w:rStyle w:val="BodyText2Char"/>
                <w:rFonts w:ascii="Times New Roman" w:hAnsi="Times New Roman"/>
              </w:rPr>
              <w:t>Councillor</w:t>
            </w:r>
          </w:p>
        </w:tc>
      </w:tr>
      <w:tr w:rsidR="00D96F5D" w:rsidRPr="004C763B" w14:paraId="52DEA8B5" w14:textId="77777777" w:rsidTr="0032516E">
        <w:trPr>
          <w:cantSplit/>
        </w:trPr>
        <w:tc>
          <w:tcPr>
            <w:tcW w:w="2743" w:type="dxa"/>
            <w:gridSpan w:val="2"/>
          </w:tcPr>
          <w:p w14:paraId="23EB0E4E" w14:textId="32CFDA1A" w:rsidR="00D96F5D" w:rsidRDefault="001500E4" w:rsidP="00A545ED">
            <w:pPr>
              <w:rPr>
                <w:rStyle w:val="BodyText2Char"/>
                <w:rFonts w:ascii="Times New Roman" w:hAnsi="Times New Roman"/>
              </w:rPr>
            </w:pPr>
            <w:r>
              <w:rPr>
                <w:rStyle w:val="BodyText2Char"/>
                <w:rFonts w:ascii="Times New Roman" w:hAnsi="Times New Roman"/>
              </w:rPr>
              <w:t>Cllr. Chris Bradwell</w:t>
            </w:r>
          </w:p>
        </w:tc>
        <w:tc>
          <w:tcPr>
            <w:tcW w:w="708" w:type="dxa"/>
          </w:tcPr>
          <w:p w14:paraId="0B90867A" w14:textId="30662456" w:rsidR="00D96F5D" w:rsidRDefault="001500E4" w:rsidP="006B56E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CB</w:t>
            </w:r>
          </w:p>
        </w:tc>
        <w:tc>
          <w:tcPr>
            <w:tcW w:w="6472" w:type="dxa"/>
            <w:gridSpan w:val="2"/>
          </w:tcPr>
          <w:p w14:paraId="4283BC61" w14:textId="2B8323BB" w:rsidR="00D96F5D" w:rsidRDefault="001500E4" w:rsidP="007519F9">
            <w:pPr>
              <w:rPr>
                <w:rStyle w:val="BodyText2Char"/>
                <w:rFonts w:ascii="Times New Roman" w:hAnsi="Times New Roman"/>
              </w:rPr>
            </w:pPr>
            <w:r>
              <w:rPr>
                <w:rStyle w:val="BodyText2Char"/>
                <w:rFonts w:ascii="Times New Roman" w:hAnsi="Times New Roman"/>
              </w:rPr>
              <w:t>Councillor</w:t>
            </w:r>
          </w:p>
        </w:tc>
      </w:tr>
      <w:tr w:rsidR="001500E4" w:rsidRPr="004C763B" w14:paraId="5B92CF83" w14:textId="77777777" w:rsidTr="0032516E">
        <w:trPr>
          <w:cantSplit/>
        </w:trPr>
        <w:tc>
          <w:tcPr>
            <w:tcW w:w="2743" w:type="dxa"/>
            <w:gridSpan w:val="2"/>
          </w:tcPr>
          <w:p w14:paraId="2C4235BF" w14:textId="06ADF09E" w:rsidR="001500E4" w:rsidRPr="001500E4" w:rsidRDefault="001500E4" w:rsidP="007519F9">
            <w:pPr>
              <w:rPr>
                <w:rStyle w:val="Heading1Char"/>
                <w:rFonts w:ascii="Times New Roman" w:hAnsi="Times New Roman"/>
                <w:b w:val="0"/>
                <w:bCs/>
              </w:rPr>
            </w:pPr>
            <w:r>
              <w:rPr>
                <w:rStyle w:val="Heading1Char"/>
                <w:rFonts w:ascii="Times New Roman" w:hAnsi="Times New Roman"/>
                <w:b w:val="0"/>
                <w:bCs/>
              </w:rPr>
              <w:t>Cllr. Claudia Aylott</w:t>
            </w:r>
          </w:p>
        </w:tc>
        <w:tc>
          <w:tcPr>
            <w:tcW w:w="708" w:type="dxa"/>
          </w:tcPr>
          <w:p w14:paraId="0314A22E" w14:textId="1888DA7A" w:rsidR="001500E4" w:rsidRPr="004C763B" w:rsidRDefault="001500E4" w:rsidP="006B56E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CA</w:t>
            </w:r>
          </w:p>
        </w:tc>
        <w:tc>
          <w:tcPr>
            <w:tcW w:w="6472" w:type="dxa"/>
            <w:gridSpan w:val="2"/>
          </w:tcPr>
          <w:p w14:paraId="499E5E41" w14:textId="664CDBBF" w:rsidR="001500E4" w:rsidRPr="004C763B" w:rsidRDefault="001500E4" w:rsidP="007519F9">
            <w:pPr>
              <w:rPr>
                <w:rStyle w:val="BodyText2Char"/>
                <w:rFonts w:ascii="Times New Roman" w:hAnsi="Times New Roman"/>
              </w:rPr>
            </w:pPr>
            <w:r>
              <w:rPr>
                <w:rStyle w:val="BodyText2Char"/>
                <w:rFonts w:ascii="Times New Roman" w:hAnsi="Times New Roman"/>
              </w:rPr>
              <w:t>Councillor</w:t>
            </w:r>
          </w:p>
        </w:tc>
      </w:tr>
      <w:tr w:rsidR="001500E4" w:rsidRPr="004C763B" w14:paraId="549AFDF1" w14:textId="77777777" w:rsidTr="0032516E">
        <w:trPr>
          <w:cantSplit/>
        </w:trPr>
        <w:tc>
          <w:tcPr>
            <w:tcW w:w="2743" w:type="dxa"/>
            <w:gridSpan w:val="2"/>
          </w:tcPr>
          <w:p w14:paraId="63DBFF46" w14:textId="39625DC6" w:rsidR="001500E4" w:rsidRDefault="001500E4" w:rsidP="007519F9">
            <w:pPr>
              <w:rPr>
                <w:rStyle w:val="Heading1Char"/>
                <w:rFonts w:ascii="Times New Roman" w:hAnsi="Times New Roman"/>
                <w:b w:val="0"/>
                <w:bCs/>
              </w:rPr>
            </w:pPr>
            <w:r>
              <w:rPr>
                <w:rStyle w:val="Heading1Char"/>
                <w:rFonts w:ascii="Times New Roman" w:hAnsi="Times New Roman"/>
                <w:b w:val="0"/>
                <w:bCs/>
              </w:rPr>
              <w:t>Cllr. Alec Brocklehurst</w:t>
            </w:r>
          </w:p>
        </w:tc>
        <w:tc>
          <w:tcPr>
            <w:tcW w:w="708" w:type="dxa"/>
          </w:tcPr>
          <w:p w14:paraId="09DD1B3E" w14:textId="55AF763C" w:rsidR="001500E4" w:rsidRDefault="001500E4" w:rsidP="006B56E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AB</w:t>
            </w:r>
          </w:p>
        </w:tc>
        <w:tc>
          <w:tcPr>
            <w:tcW w:w="6472" w:type="dxa"/>
            <w:gridSpan w:val="2"/>
          </w:tcPr>
          <w:p w14:paraId="026AC1D7" w14:textId="1A848FAF" w:rsidR="001500E4" w:rsidRDefault="001500E4" w:rsidP="007519F9">
            <w:pPr>
              <w:rPr>
                <w:rStyle w:val="BodyText2Char"/>
                <w:rFonts w:ascii="Times New Roman" w:hAnsi="Times New Roman"/>
              </w:rPr>
            </w:pPr>
            <w:r>
              <w:rPr>
                <w:rStyle w:val="BodyText2Char"/>
                <w:rFonts w:ascii="Times New Roman" w:hAnsi="Times New Roman"/>
              </w:rPr>
              <w:t>Councillor</w:t>
            </w:r>
          </w:p>
        </w:tc>
      </w:tr>
      <w:tr w:rsidR="005B150E" w:rsidRPr="004C763B" w14:paraId="61CA986A" w14:textId="77777777" w:rsidTr="0032516E">
        <w:trPr>
          <w:cantSplit/>
        </w:trPr>
        <w:tc>
          <w:tcPr>
            <w:tcW w:w="2743" w:type="dxa"/>
            <w:gridSpan w:val="2"/>
          </w:tcPr>
          <w:p w14:paraId="773C1682" w14:textId="77777777" w:rsidR="005B150E" w:rsidRPr="004C763B" w:rsidRDefault="005B150E" w:rsidP="007519F9">
            <w:pPr>
              <w:rPr>
                <w:rStyle w:val="Heading1Char"/>
                <w:rFonts w:ascii="Times New Roman" w:hAnsi="Times New Roman"/>
              </w:rPr>
            </w:pPr>
            <w:r w:rsidRPr="004C763B">
              <w:rPr>
                <w:rStyle w:val="Heading1Char"/>
                <w:rFonts w:ascii="Times New Roman" w:hAnsi="Times New Roman"/>
              </w:rPr>
              <w:t>Attended by</w:t>
            </w:r>
          </w:p>
        </w:tc>
        <w:tc>
          <w:tcPr>
            <w:tcW w:w="708" w:type="dxa"/>
          </w:tcPr>
          <w:p w14:paraId="57386A24" w14:textId="77777777" w:rsidR="005B150E" w:rsidRPr="004C763B" w:rsidRDefault="005B150E" w:rsidP="006B56E6">
            <w:pPr>
              <w:rPr>
                <w:sz w:val="22"/>
                <w:szCs w:val="22"/>
              </w:rPr>
            </w:pPr>
          </w:p>
        </w:tc>
        <w:tc>
          <w:tcPr>
            <w:tcW w:w="6472" w:type="dxa"/>
            <w:gridSpan w:val="2"/>
          </w:tcPr>
          <w:p w14:paraId="2A4CDD18" w14:textId="77777777" w:rsidR="005B150E" w:rsidRPr="004C763B" w:rsidRDefault="005B150E" w:rsidP="007519F9">
            <w:pPr>
              <w:rPr>
                <w:rStyle w:val="BodyText2Char"/>
                <w:rFonts w:ascii="Times New Roman" w:hAnsi="Times New Roman"/>
              </w:rPr>
            </w:pPr>
          </w:p>
        </w:tc>
      </w:tr>
      <w:tr w:rsidR="005B150E" w:rsidRPr="004C763B" w14:paraId="05036777" w14:textId="77777777" w:rsidTr="0032516E">
        <w:trPr>
          <w:cantSplit/>
        </w:trPr>
        <w:tc>
          <w:tcPr>
            <w:tcW w:w="2743" w:type="dxa"/>
            <w:gridSpan w:val="2"/>
          </w:tcPr>
          <w:p w14:paraId="34460B47" w14:textId="77777777" w:rsidR="005B150E" w:rsidRPr="00C51E1F" w:rsidRDefault="00C51E1F" w:rsidP="007363E5">
            <w:pPr>
              <w:rPr>
                <w:rStyle w:val="BodyText2Char"/>
                <w:rFonts w:ascii="Times New Roman" w:hAnsi="Times New Roman"/>
                <w:b/>
                <w:bCs w:val="0"/>
                <w:u w:val="single"/>
              </w:rPr>
            </w:pPr>
            <w:r w:rsidRPr="00C51E1F">
              <w:rPr>
                <w:rStyle w:val="BodyText2Char"/>
                <w:rFonts w:ascii="Times New Roman" w:hAnsi="Times New Roman"/>
                <w:b/>
                <w:bCs w:val="0"/>
                <w:u w:val="single"/>
              </w:rPr>
              <w:t>Officers</w:t>
            </w:r>
          </w:p>
        </w:tc>
        <w:tc>
          <w:tcPr>
            <w:tcW w:w="708" w:type="dxa"/>
          </w:tcPr>
          <w:p w14:paraId="7E2B646D" w14:textId="77777777" w:rsidR="005B150E" w:rsidRPr="004C763B" w:rsidRDefault="005B150E" w:rsidP="006B56E6">
            <w:pPr>
              <w:rPr>
                <w:sz w:val="22"/>
                <w:szCs w:val="22"/>
              </w:rPr>
            </w:pPr>
          </w:p>
        </w:tc>
        <w:tc>
          <w:tcPr>
            <w:tcW w:w="6472" w:type="dxa"/>
            <w:gridSpan w:val="2"/>
          </w:tcPr>
          <w:p w14:paraId="61B8AE4B" w14:textId="77777777" w:rsidR="005B150E" w:rsidRPr="004C763B" w:rsidRDefault="005B150E" w:rsidP="007363E5">
            <w:pPr>
              <w:rPr>
                <w:rStyle w:val="BodyText2Char"/>
                <w:rFonts w:ascii="Times New Roman" w:hAnsi="Times New Roman"/>
                <w:bCs w:val="0"/>
              </w:rPr>
            </w:pPr>
          </w:p>
        </w:tc>
      </w:tr>
      <w:tr w:rsidR="00C51E1F" w:rsidRPr="004C763B" w14:paraId="66F5196A" w14:textId="77777777" w:rsidTr="0032516E">
        <w:trPr>
          <w:cantSplit/>
        </w:trPr>
        <w:tc>
          <w:tcPr>
            <w:tcW w:w="2743" w:type="dxa"/>
            <w:gridSpan w:val="2"/>
          </w:tcPr>
          <w:p w14:paraId="6EA4E924" w14:textId="0D7CDEB6" w:rsidR="00C51E1F" w:rsidRPr="004C763B" w:rsidRDefault="00C51E1F" w:rsidP="007363E5">
            <w:pPr>
              <w:rPr>
                <w:rStyle w:val="BodyText2Char"/>
                <w:rFonts w:ascii="Times New Roman" w:hAnsi="Times New Roman"/>
                <w:bCs w:val="0"/>
              </w:rPr>
            </w:pPr>
            <w:r>
              <w:rPr>
                <w:rStyle w:val="BodyText2Char"/>
                <w:rFonts w:ascii="Times New Roman" w:hAnsi="Times New Roman"/>
                <w:bCs w:val="0"/>
              </w:rPr>
              <w:t xml:space="preserve">Catherine </w:t>
            </w:r>
            <w:r w:rsidR="008B4968">
              <w:rPr>
                <w:rStyle w:val="BodyText2Char"/>
                <w:rFonts w:ascii="Times New Roman" w:hAnsi="Times New Roman"/>
                <w:bCs w:val="0"/>
              </w:rPr>
              <w:t>Simpson</w:t>
            </w:r>
          </w:p>
        </w:tc>
        <w:tc>
          <w:tcPr>
            <w:tcW w:w="708" w:type="dxa"/>
          </w:tcPr>
          <w:p w14:paraId="4790EAA9" w14:textId="77777777" w:rsidR="00C51E1F" w:rsidRPr="004C763B" w:rsidRDefault="00C51E1F" w:rsidP="006B56E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  <w:r w:rsidR="00BC1CD3">
              <w:rPr>
                <w:sz w:val="22"/>
                <w:szCs w:val="22"/>
              </w:rPr>
              <w:t>S</w:t>
            </w:r>
          </w:p>
        </w:tc>
        <w:tc>
          <w:tcPr>
            <w:tcW w:w="6472" w:type="dxa"/>
            <w:gridSpan w:val="2"/>
          </w:tcPr>
          <w:p w14:paraId="1D87347B" w14:textId="77777777" w:rsidR="00C51E1F" w:rsidRPr="004C763B" w:rsidRDefault="00C51E1F" w:rsidP="007363E5">
            <w:pPr>
              <w:rPr>
                <w:rStyle w:val="BodyText2Char"/>
                <w:rFonts w:ascii="Times New Roman" w:hAnsi="Times New Roman"/>
                <w:bCs w:val="0"/>
              </w:rPr>
            </w:pPr>
            <w:r>
              <w:rPr>
                <w:rStyle w:val="BodyText2Char"/>
                <w:rFonts w:ascii="Times New Roman" w:hAnsi="Times New Roman"/>
                <w:bCs w:val="0"/>
              </w:rPr>
              <w:t>Clerk and RFO</w:t>
            </w:r>
          </w:p>
        </w:tc>
      </w:tr>
      <w:tr w:rsidR="00E8606D" w:rsidRPr="004C763B" w14:paraId="7DB7EF73" w14:textId="77777777" w:rsidTr="0032516E">
        <w:trPr>
          <w:cantSplit/>
        </w:trPr>
        <w:tc>
          <w:tcPr>
            <w:tcW w:w="2743" w:type="dxa"/>
            <w:gridSpan w:val="2"/>
          </w:tcPr>
          <w:p w14:paraId="32A7A024" w14:textId="246B39D2" w:rsidR="00E8606D" w:rsidRDefault="0076010D" w:rsidP="007363E5">
            <w:pPr>
              <w:rPr>
                <w:rStyle w:val="BodyText2Char"/>
                <w:rFonts w:ascii="Times New Roman" w:hAnsi="Times New Roman"/>
                <w:bCs w:val="0"/>
              </w:rPr>
            </w:pPr>
            <w:r>
              <w:rPr>
                <w:rStyle w:val="BodyText2Char"/>
                <w:rFonts w:ascii="Times New Roman" w:hAnsi="Times New Roman"/>
                <w:bCs w:val="0"/>
              </w:rPr>
              <w:t xml:space="preserve">1 </w:t>
            </w:r>
            <w:r w:rsidR="00061E90">
              <w:rPr>
                <w:rStyle w:val="BodyText2Char"/>
                <w:rFonts w:ascii="Times New Roman" w:hAnsi="Times New Roman"/>
                <w:bCs w:val="0"/>
              </w:rPr>
              <w:t>member of the public</w:t>
            </w:r>
          </w:p>
        </w:tc>
        <w:tc>
          <w:tcPr>
            <w:tcW w:w="708" w:type="dxa"/>
          </w:tcPr>
          <w:p w14:paraId="63B76668" w14:textId="444BEB00" w:rsidR="00E8606D" w:rsidRDefault="00E8606D" w:rsidP="006B56E6">
            <w:pPr>
              <w:rPr>
                <w:sz w:val="22"/>
                <w:szCs w:val="22"/>
              </w:rPr>
            </w:pPr>
          </w:p>
        </w:tc>
        <w:tc>
          <w:tcPr>
            <w:tcW w:w="6472" w:type="dxa"/>
            <w:gridSpan w:val="2"/>
          </w:tcPr>
          <w:p w14:paraId="0DE0A21D" w14:textId="6CBDB169" w:rsidR="00E8606D" w:rsidRDefault="00E8606D" w:rsidP="007363E5">
            <w:pPr>
              <w:rPr>
                <w:rStyle w:val="BodyText2Char"/>
                <w:rFonts w:ascii="Times New Roman" w:hAnsi="Times New Roman"/>
                <w:bCs w:val="0"/>
              </w:rPr>
            </w:pPr>
          </w:p>
        </w:tc>
      </w:tr>
      <w:tr w:rsidR="00383C33" w:rsidRPr="00383C33" w14:paraId="1CF10B01" w14:textId="77777777" w:rsidTr="0032516E">
        <w:trPr>
          <w:cantSplit/>
        </w:trPr>
        <w:tc>
          <w:tcPr>
            <w:tcW w:w="2743" w:type="dxa"/>
            <w:gridSpan w:val="2"/>
          </w:tcPr>
          <w:p w14:paraId="63DCE354" w14:textId="33EEA752" w:rsidR="00383C33" w:rsidRPr="00F27611" w:rsidRDefault="00383C33" w:rsidP="00515D6E">
            <w:pPr>
              <w:rPr>
                <w:rStyle w:val="BodyText2Char"/>
                <w:rFonts w:ascii="Times New Roman" w:hAnsi="Times New Roman"/>
              </w:rPr>
            </w:pPr>
          </w:p>
        </w:tc>
        <w:tc>
          <w:tcPr>
            <w:tcW w:w="708" w:type="dxa"/>
          </w:tcPr>
          <w:p w14:paraId="2C09F5F8" w14:textId="1823E401" w:rsidR="00383C33" w:rsidRPr="00515104" w:rsidRDefault="00383C33" w:rsidP="006B56E6">
            <w:pPr>
              <w:rPr>
                <w:sz w:val="22"/>
                <w:szCs w:val="22"/>
              </w:rPr>
            </w:pPr>
          </w:p>
        </w:tc>
        <w:tc>
          <w:tcPr>
            <w:tcW w:w="6472" w:type="dxa"/>
            <w:gridSpan w:val="2"/>
          </w:tcPr>
          <w:p w14:paraId="152DE684" w14:textId="5975D2C6" w:rsidR="00383C33" w:rsidRPr="00515104" w:rsidRDefault="00383C33" w:rsidP="00515104">
            <w:pPr>
              <w:rPr>
                <w:rStyle w:val="BodyText2Char"/>
                <w:rFonts w:ascii="Times New Roman" w:hAnsi="Times New Roman"/>
                <w:bCs w:val="0"/>
              </w:rPr>
            </w:pPr>
          </w:p>
        </w:tc>
      </w:tr>
      <w:tr w:rsidR="005B150E" w:rsidRPr="004C763B" w14:paraId="7A6C5F92" w14:textId="77777777" w:rsidTr="006860DD">
        <w:trPr>
          <w:cantSplit/>
          <w:trHeight w:hRule="exact" w:val="284"/>
        </w:trPr>
        <w:tc>
          <w:tcPr>
            <w:tcW w:w="993" w:type="dxa"/>
          </w:tcPr>
          <w:p w14:paraId="48409F56" w14:textId="159A34E1" w:rsidR="005B150E" w:rsidRPr="00F27611" w:rsidRDefault="005B150E" w:rsidP="00684F11"/>
        </w:tc>
        <w:tc>
          <w:tcPr>
            <w:tcW w:w="8221" w:type="dxa"/>
            <w:gridSpan w:val="3"/>
          </w:tcPr>
          <w:p w14:paraId="722D718B" w14:textId="6A42894D" w:rsidR="005B150E" w:rsidRPr="00F27611" w:rsidRDefault="005B150E" w:rsidP="00684F11"/>
        </w:tc>
        <w:tc>
          <w:tcPr>
            <w:tcW w:w="709" w:type="dxa"/>
            <w:vAlign w:val="bottom"/>
          </w:tcPr>
          <w:p w14:paraId="5469D064" w14:textId="77777777" w:rsidR="005B150E" w:rsidRPr="004C763B" w:rsidRDefault="005B150E" w:rsidP="00261067">
            <w:pPr>
              <w:jc w:val="center"/>
              <w:rPr>
                <w:b/>
                <w:sz w:val="18"/>
                <w:szCs w:val="18"/>
              </w:rPr>
            </w:pPr>
            <w:r w:rsidRPr="004C763B">
              <w:rPr>
                <w:b/>
                <w:sz w:val="18"/>
                <w:szCs w:val="18"/>
              </w:rPr>
              <w:t>Action</w:t>
            </w:r>
          </w:p>
        </w:tc>
      </w:tr>
      <w:tr w:rsidR="003024F6" w:rsidRPr="003A26D8" w14:paraId="7282B353" w14:textId="77777777" w:rsidTr="006860DD">
        <w:trPr>
          <w:cantSplit/>
          <w:trHeight w:val="80"/>
        </w:trPr>
        <w:tc>
          <w:tcPr>
            <w:tcW w:w="993" w:type="dxa"/>
          </w:tcPr>
          <w:p w14:paraId="57CBA16E" w14:textId="7D576CDA" w:rsidR="003024F6" w:rsidRPr="001500E4" w:rsidRDefault="001500E4" w:rsidP="00D53CBA">
            <w:pPr>
              <w:pStyle w:val="Subtitle"/>
              <w:numPr>
                <w:ilvl w:val="0"/>
                <w:numId w:val="0"/>
              </w:numPr>
              <w:spacing w:before="120" w:after="0"/>
              <w:jc w:val="left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25/26-1</w:t>
            </w:r>
            <w:r w:rsidR="001665DD">
              <w:rPr>
                <w:rFonts w:ascii="Times New Roman" w:hAnsi="Times New Roman" w:cs="Times New Roman"/>
                <w:b/>
                <w:sz w:val="22"/>
                <w:szCs w:val="22"/>
              </w:rPr>
              <w:t>1</w:t>
            </w:r>
          </w:p>
        </w:tc>
        <w:tc>
          <w:tcPr>
            <w:tcW w:w="8221" w:type="dxa"/>
            <w:gridSpan w:val="3"/>
          </w:tcPr>
          <w:p w14:paraId="39FCCB9C" w14:textId="6A7CEC8C" w:rsidR="003024F6" w:rsidRPr="001500E4" w:rsidRDefault="00F52FCF" w:rsidP="00343469">
            <w:pPr>
              <w:pStyle w:val="Heading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CHAIRMAN’S WELCOME</w:t>
            </w:r>
          </w:p>
        </w:tc>
        <w:tc>
          <w:tcPr>
            <w:tcW w:w="709" w:type="dxa"/>
            <w:vAlign w:val="bottom"/>
          </w:tcPr>
          <w:p w14:paraId="321BE090" w14:textId="77777777" w:rsidR="003024F6" w:rsidRPr="003A26D8" w:rsidRDefault="003024F6" w:rsidP="00261067">
            <w:pPr>
              <w:keepNext/>
              <w:keepLines/>
              <w:jc w:val="center"/>
              <w:rPr>
                <w:b/>
                <w:sz w:val="22"/>
                <w:szCs w:val="22"/>
              </w:rPr>
            </w:pPr>
          </w:p>
        </w:tc>
      </w:tr>
      <w:tr w:rsidR="003024F6" w:rsidRPr="003A26D8" w14:paraId="698915D9" w14:textId="77777777" w:rsidTr="006860DD">
        <w:trPr>
          <w:cantSplit/>
          <w:trHeight w:val="80"/>
        </w:trPr>
        <w:tc>
          <w:tcPr>
            <w:tcW w:w="993" w:type="dxa"/>
          </w:tcPr>
          <w:p w14:paraId="0658464D" w14:textId="77777777" w:rsidR="003024F6" w:rsidRPr="001500E4" w:rsidRDefault="003024F6" w:rsidP="00D53CBA">
            <w:pPr>
              <w:pStyle w:val="Subtitle"/>
              <w:numPr>
                <w:ilvl w:val="0"/>
                <w:numId w:val="0"/>
              </w:numPr>
              <w:spacing w:before="120" w:after="0"/>
              <w:jc w:val="left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8221" w:type="dxa"/>
            <w:gridSpan w:val="3"/>
          </w:tcPr>
          <w:p w14:paraId="038DA2C3" w14:textId="2BC97DC2" w:rsidR="00543824" w:rsidRPr="00F52FCF" w:rsidRDefault="00F52FCF" w:rsidP="00953FA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The Chairman welcomed everyone to the meeting and reminded them and made them aware of the Recording Policy.</w:t>
            </w:r>
          </w:p>
        </w:tc>
        <w:tc>
          <w:tcPr>
            <w:tcW w:w="709" w:type="dxa"/>
            <w:vAlign w:val="bottom"/>
          </w:tcPr>
          <w:p w14:paraId="6BA9BB73" w14:textId="77777777" w:rsidR="003024F6" w:rsidRPr="003A26D8" w:rsidRDefault="003024F6" w:rsidP="00261067">
            <w:pPr>
              <w:keepNext/>
              <w:keepLines/>
              <w:jc w:val="center"/>
              <w:rPr>
                <w:b/>
                <w:sz w:val="22"/>
                <w:szCs w:val="22"/>
              </w:rPr>
            </w:pPr>
          </w:p>
        </w:tc>
      </w:tr>
      <w:tr w:rsidR="00077314" w:rsidRPr="003A26D8" w14:paraId="135F5C5F" w14:textId="77777777" w:rsidTr="006860DD">
        <w:trPr>
          <w:cantSplit/>
          <w:trHeight w:val="80"/>
        </w:trPr>
        <w:tc>
          <w:tcPr>
            <w:tcW w:w="993" w:type="dxa"/>
          </w:tcPr>
          <w:p w14:paraId="3E042E0E" w14:textId="37D9B07D" w:rsidR="00077314" w:rsidRPr="001500E4" w:rsidRDefault="001500E4" w:rsidP="00D53CBA">
            <w:pPr>
              <w:pStyle w:val="Subtitle"/>
              <w:numPr>
                <w:ilvl w:val="0"/>
                <w:numId w:val="0"/>
              </w:numPr>
              <w:spacing w:before="120" w:after="0"/>
              <w:jc w:val="left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25/26-</w:t>
            </w:r>
            <w:r w:rsidR="00F52FCF">
              <w:rPr>
                <w:rFonts w:ascii="Times New Roman" w:hAnsi="Times New Roman" w:cs="Times New Roman"/>
                <w:b/>
                <w:sz w:val="22"/>
                <w:szCs w:val="22"/>
              </w:rPr>
              <w:t>12</w:t>
            </w:r>
          </w:p>
        </w:tc>
        <w:tc>
          <w:tcPr>
            <w:tcW w:w="8221" w:type="dxa"/>
            <w:gridSpan w:val="3"/>
          </w:tcPr>
          <w:p w14:paraId="41679991" w14:textId="312D5F1A" w:rsidR="00077314" w:rsidRPr="001500E4" w:rsidRDefault="00F52FCF" w:rsidP="00953FAD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PUBLIC OPEN FORUM</w:t>
            </w:r>
          </w:p>
        </w:tc>
        <w:tc>
          <w:tcPr>
            <w:tcW w:w="709" w:type="dxa"/>
            <w:vAlign w:val="bottom"/>
          </w:tcPr>
          <w:p w14:paraId="3E7B1848" w14:textId="77777777" w:rsidR="00077314" w:rsidRPr="003A26D8" w:rsidRDefault="00077314" w:rsidP="00261067">
            <w:pPr>
              <w:keepNext/>
              <w:keepLines/>
              <w:jc w:val="center"/>
              <w:rPr>
                <w:b/>
                <w:sz w:val="22"/>
                <w:szCs w:val="22"/>
              </w:rPr>
            </w:pPr>
          </w:p>
        </w:tc>
      </w:tr>
      <w:tr w:rsidR="00077314" w:rsidRPr="003A26D8" w14:paraId="57B637BA" w14:textId="77777777" w:rsidTr="006860DD">
        <w:trPr>
          <w:cantSplit/>
          <w:trHeight w:val="80"/>
        </w:trPr>
        <w:tc>
          <w:tcPr>
            <w:tcW w:w="993" w:type="dxa"/>
          </w:tcPr>
          <w:p w14:paraId="4C6776A9" w14:textId="77777777" w:rsidR="00077314" w:rsidRPr="001500E4" w:rsidRDefault="00077314" w:rsidP="00D53CBA">
            <w:pPr>
              <w:pStyle w:val="Subtitle"/>
              <w:numPr>
                <w:ilvl w:val="0"/>
                <w:numId w:val="0"/>
              </w:numPr>
              <w:spacing w:before="120" w:after="0"/>
              <w:jc w:val="left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8221" w:type="dxa"/>
            <w:gridSpan w:val="3"/>
          </w:tcPr>
          <w:p w14:paraId="5E94F1B8" w14:textId="77777777" w:rsidR="00077314" w:rsidRDefault="00F52FCF" w:rsidP="00953FAD">
            <w:pPr>
              <w:rPr>
                <w:sz w:val="22"/>
                <w:szCs w:val="22"/>
              </w:rPr>
            </w:pPr>
            <w:r w:rsidRPr="00F52FCF">
              <w:rPr>
                <w:b/>
                <w:bCs/>
                <w:sz w:val="22"/>
                <w:szCs w:val="22"/>
              </w:rPr>
              <w:t>RESOLVED:</w:t>
            </w:r>
            <w:r>
              <w:rPr>
                <w:sz w:val="22"/>
                <w:szCs w:val="22"/>
              </w:rPr>
              <w:t xml:space="preserve"> that the meeting be </w:t>
            </w:r>
            <w:proofErr w:type="gramStart"/>
            <w:r>
              <w:rPr>
                <w:sz w:val="22"/>
                <w:szCs w:val="22"/>
              </w:rPr>
              <w:t>temporarily suspended</w:t>
            </w:r>
            <w:proofErr w:type="gramEnd"/>
            <w:r>
              <w:rPr>
                <w:sz w:val="22"/>
                <w:szCs w:val="22"/>
              </w:rPr>
              <w:t xml:space="preserve"> for a period of up to 15 minutes to allow for a period of public participation during which time members of the public may address the Council on any matter affecting the parish.</w:t>
            </w:r>
          </w:p>
          <w:p w14:paraId="35B2603A" w14:textId="77777777" w:rsidR="00F52FCF" w:rsidRDefault="00F52FCF" w:rsidP="00953FAD">
            <w:pPr>
              <w:rPr>
                <w:sz w:val="22"/>
                <w:szCs w:val="22"/>
              </w:rPr>
            </w:pPr>
          </w:p>
          <w:p w14:paraId="38401C8B" w14:textId="5B7894A5" w:rsidR="00F52FCF" w:rsidRPr="001500E4" w:rsidRDefault="00F52FCF" w:rsidP="00953FA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No issues were raised.</w:t>
            </w:r>
          </w:p>
        </w:tc>
        <w:tc>
          <w:tcPr>
            <w:tcW w:w="709" w:type="dxa"/>
            <w:vAlign w:val="bottom"/>
          </w:tcPr>
          <w:p w14:paraId="0E93D099" w14:textId="77777777" w:rsidR="00077314" w:rsidRPr="003A26D8" w:rsidRDefault="00077314" w:rsidP="00261067">
            <w:pPr>
              <w:keepNext/>
              <w:keepLines/>
              <w:jc w:val="center"/>
              <w:rPr>
                <w:b/>
                <w:sz w:val="22"/>
                <w:szCs w:val="22"/>
              </w:rPr>
            </w:pPr>
          </w:p>
        </w:tc>
      </w:tr>
      <w:tr w:rsidR="00077314" w:rsidRPr="003A26D8" w14:paraId="4F4542FF" w14:textId="77777777" w:rsidTr="006860DD">
        <w:trPr>
          <w:cantSplit/>
          <w:trHeight w:val="80"/>
        </w:trPr>
        <w:tc>
          <w:tcPr>
            <w:tcW w:w="993" w:type="dxa"/>
          </w:tcPr>
          <w:p w14:paraId="691A44DB" w14:textId="0D960750" w:rsidR="00077314" w:rsidRPr="001500E4" w:rsidRDefault="001500E4" w:rsidP="00D53CBA">
            <w:pPr>
              <w:pStyle w:val="Subtitle"/>
              <w:numPr>
                <w:ilvl w:val="0"/>
                <w:numId w:val="0"/>
              </w:numPr>
              <w:spacing w:before="120" w:after="0"/>
              <w:jc w:val="left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25/26-</w:t>
            </w:r>
            <w:r w:rsidR="00F52FCF">
              <w:rPr>
                <w:rFonts w:ascii="Times New Roman" w:hAnsi="Times New Roman" w:cs="Times New Roman"/>
                <w:b/>
                <w:sz w:val="22"/>
                <w:szCs w:val="22"/>
              </w:rPr>
              <w:t>13</w:t>
            </w:r>
          </w:p>
        </w:tc>
        <w:tc>
          <w:tcPr>
            <w:tcW w:w="8221" w:type="dxa"/>
            <w:gridSpan w:val="3"/>
          </w:tcPr>
          <w:p w14:paraId="2FD08670" w14:textId="35B61DDC" w:rsidR="00077314" w:rsidRPr="001500E4" w:rsidRDefault="00F52FCF" w:rsidP="00953FAD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APOLOGIES FOR ABSENCE</w:t>
            </w:r>
          </w:p>
        </w:tc>
        <w:tc>
          <w:tcPr>
            <w:tcW w:w="709" w:type="dxa"/>
            <w:vAlign w:val="bottom"/>
          </w:tcPr>
          <w:p w14:paraId="6DC23A58" w14:textId="77777777" w:rsidR="00077314" w:rsidRPr="003A26D8" w:rsidRDefault="00077314" w:rsidP="00261067">
            <w:pPr>
              <w:keepNext/>
              <w:keepLines/>
              <w:jc w:val="center"/>
              <w:rPr>
                <w:b/>
                <w:sz w:val="22"/>
                <w:szCs w:val="22"/>
              </w:rPr>
            </w:pPr>
          </w:p>
        </w:tc>
      </w:tr>
      <w:tr w:rsidR="00077314" w:rsidRPr="003A26D8" w14:paraId="0080EA17" w14:textId="77777777" w:rsidTr="006860DD">
        <w:trPr>
          <w:cantSplit/>
          <w:trHeight w:val="80"/>
        </w:trPr>
        <w:tc>
          <w:tcPr>
            <w:tcW w:w="993" w:type="dxa"/>
          </w:tcPr>
          <w:p w14:paraId="2F280263" w14:textId="77777777" w:rsidR="00077314" w:rsidRPr="001500E4" w:rsidRDefault="00077314" w:rsidP="00D53CBA">
            <w:pPr>
              <w:pStyle w:val="Subtitle"/>
              <w:numPr>
                <w:ilvl w:val="0"/>
                <w:numId w:val="0"/>
              </w:numPr>
              <w:spacing w:before="120" w:after="0"/>
              <w:jc w:val="left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8221" w:type="dxa"/>
            <w:gridSpan w:val="3"/>
          </w:tcPr>
          <w:p w14:paraId="2CF049F6" w14:textId="698D35E1" w:rsidR="00077314" w:rsidRPr="00F52FCF" w:rsidRDefault="00F52FCF" w:rsidP="00953FA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Apologies for absence were received from Cllr. Hedley Aylott and the reason accepted.</w:t>
            </w:r>
          </w:p>
        </w:tc>
        <w:tc>
          <w:tcPr>
            <w:tcW w:w="709" w:type="dxa"/>
            <w:vAlign w:val="bottom"/>
          </w:tcPr>
          <w:p w14:paraId="19522C79" w14:textId="77777777" w:rsidR="00077314" w:rsidRPr="003A26D8" w:rsidRDefault="00077314" w:rsidP="00261067">
            <w:pPr>
              <w:keepNext/>
              <w:keepLines/>
              <w:jc w:val="center"/>
              <w:rPr>
                <w:b/>
                <w:sz w:val="22"/>
                <w:szCs w:val="22"/>
              </w:rPr>
            </w:pPr>
          </w:p>
        </w:tc>
      </w:tr>
      <w:tr w:rsidR="00077314" w:rsidRPr="003A26D8" w14:paraId="1AD5B73E" w14:textId="77777777" w:rsidTr="006860DD">
        <w:trPr>
          <w:cantSplit/>
          <w:trHeight w:val="80"/>
        </w:trPr>
        <w:tc>
          <w:tcPr>
            <w:tcW w:w="993" w:type="dxa"/>
          </w:tcPr>
          <w:p w14:paraId="319267E1" w14:textId="2BA0453F" w:rsidR="00077314" w:rsidRPr="001500E4" w:rsidRDefault="001500E4" w:rsidP="00D53CBA">
            <w:pPr>
              <w:pStyle w:val="Subtitle"/>
              <w:numPr>
                <w:ilvl w:val="0"/>
                <w:numId w:val="0"/>
              </w:numPr>
              <w:spacing w:before="120" w:after="0"/>
              <w:jc w:val="left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25/26-</w:t>
            </w:r>
            <w:r w:rsidR="00F52FCF">
              <w:rPr>
                <w:rFonts w:ascii="Times New Roman" w:hAnsi="Times New Roman" w:cs="Times New Roman"/>
                <w:b/>
                <w:sz w:val="22"/>
                <w:szCs w:val="22"/>
              </w:rPr>
              <w:t>14</w:t>
            </w:r>
          </w:p>
        </w:tc>
        <w:tc>
          <w:tcPr>
            <w:tcW w:w="8221" w:type="dxa"/>
            <w:gridSpan w:val="3"/>
          </w:tcPr>
          <w:p w14:paraId="58A7EC04" w14:textId="596D85AB" w:rsidR="00077314" w:rsidRPr="001500E4" w:rsidRDefault="00F52FCF" w:rsidP="00953FAD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DECLARATONS OF INTEREST</w:t>
            </w:r>
          </w:p>
        </w:tc>
        <w:tc>
          <w:tcPr>
            <w:tcW w:w="709" w:type="dxa"/>
            <w:vAlign w:val="bottom"/>
          </w:tcPr>
          <w:p w14:paraId="3D164805" w14:textId="77777777" w:rsidR="00077314" w:rsidRPr="003A26D8" w:rsidRDefault="00077314" w:rsidP="00261067">
            <w:pPr>
              <w:keepNext/>
              <w:keepLines/>
              <w:jc w:val="center"/>
              <w:rPr>
                <w:b/>
                <w:sz w:val="22"/>
                <w:szCs w:val="22"/>
              </w:rPr>
            </w:pPr>
          </w:p>
        </w:tc>
      </w:tr>
      <w:tr w:rsidR="00077314" w:rsidRPr="003A26D8" w14:paraId="396D1090" w14:textId="77777777" w:rsidTr="006860DD">
        <w:trPr>
          <w:cantSplit/>
          <w:trHeight w:val="80"/>
        </w:trPr>
        <w:tc>
          <w:tcPr>
            <w:tcW w:w="993" w:type="dxa"/>
          </w:tcPr>
          <w:p w14:paraId="13E38DAF" w14:textId="77777777" w:rsidR="00077314" w:rsidRPr="001500E4" w:rsidRDefault="00077314" w:rsidP="00D53CBA">
            <w:pPr>
              <w:pStyle w:val="Subtitle"/>
              <w:numPr>
                <w:ilvl w:val="0"/>
                <w:numId w:val="0"/>
              </w:numPr>
              <w:spacing w:before="120" w:after="0"/>
              <w:jc w:val="left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8221" w:type="dxa"/>
            <w:gridSpan w:val="3"/>
          </w:tcPr>
          <w:p w14:paraId="1BBF22FB" w14:textId="1F936A07" w:rsidR="00077314" w:rsidRPr="00F52FCF" w:rsidRDefault="00F52FCF" w:rsidP="00953FA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None declared.</w:t>
            </w:r>
          </w:p>
        </w:tc>
        <w:tc>
          <w:tcPr>
            <w:tcW w:w="709" w:type="dxa"/>
            <w:vAlign w:val="bottom"/>
          </w:tcPr>
          <w:p w14:paraId="0EADB7B3" w14:textId="77777777" w:rsidR="00077314" w:rsidRPr="003A26D8" w:rsidRDefault="00077314" w:rsidP="00261067">
            <w:pPr>
              <w:keepNext/>
              <w:keepLines/>
              <w:jc w:val="center"/>
              <w:rPr>
                <w:b/>
                <w:sz w:val="22"/>
                <w:szCs w:val="22"/>
              </w:rPr>
            </w:pPr>
          </w:p>
        </w:tc>
      </w:tr>
      <w:tr w:rsidR="00077314" w:rsidRPr="003A26D8" w14:paraId="0C26E189" w14:textId="77777777" w:rsidTr="006860DD">
        <w:trPr>
          <w:cantSplit/>
          <w:trHeight w:val="80"/>
        </w:trPr>
        <w:tc>
          <w:tcPr>
            <w:tcW w:w="993" w:type="dxa"/>
          </w:tcPr>
          <w:p w14:paraId="1AD6892F" w14:textId="1670026D" w:rsidR="00077314" w:rsidRPr="001500E4" w:rsidRDefault="00E45B24" w:rsidP="00D53CBA">
            <w:pPr>
              <w:pStyle w:val="Subtitle"/>
              <w:numPr>
                <w:ilvl w:val="0"/>
                <w:numId w:val="0"/>
              </w:numPr>
              <w:spacing w:before="120" w:after="0"/>
              <w:jc w:val="left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1500E4">
              <w:rPr>
                <w:rFonts w:ascii="Times New Roman" w:hAnsi="Times New Roman" w:cs="Times New Roman"/>
                <w:b/>
                <w:sz w:val="22"/>
                <w:szCs w:val="22"/>
              </w:rPr>
              <w:t>2</w:t>
            </w:r>
            <w:r w:rsidR="001500E4">
              <w:rPr>
                <w:rFonts w:ascii="Times New Roman" w:hAnsi="Times New Roman" w:cs="Times New Roman"/>
                <w:b/>
                <w:sz w:val="22"/>
                <w:szCs w:val="22"/>
              </w:rPr>
              <w:t>5/26-</w:t>
            </w:r>
            <w:r w:rsidR="00F52FCF">
              <w:rPr>
                <w:rFonts w:ascii="Times New Roman" w:hAnsi="Times New Roman" w:cs="Times New Roman"/>
                <w:b/>
                <w:sz w:val="22"/>
                <w:szCs w:val="22"/>
              </w:rPr>
              <w:t>15</w:t>
            </w:r>
          </w:p>
        </w:tc>
        <w:tc>
          <w:tcPr>
            <w:tcW w:w="8221" w:type="dxa"/>
            <w:gridSpan w:val="3"/>
          </w:tcPr>
          <w:p w14:paraId="33599DA0" w14:textId="3ADBEB3B" w:rsidR="00077314" w:rsidRPr="001500E4" w:rsidRDefault="00F52FCF" w:rsidP="00953FAD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MINUTES OF PREVIOUS MEETING(S)</w:t>
            </w:r>
          </w:p>
        </w:tc>
        <w:tc>
          <w:tcPr>
            <w:tcW w:w="709" w:type="dxa"/>
            <w:vAlign w:val="bottom"/>
          </w:tcPr>
          <w:p w14:paraId="1000DCE4" w14:textId="77777777" w:rsidR="00077314" w:rsidRPr="003A26D8" w:rsidRDefault="00077314" w:rsidP="00261067">
            <w:pPr>
              <w:keepNext/>
              <w:keepLines/>
              <w:jc w:val="center"/>
              <w:rPr>
                <w:b/>
                <w:sz w:val="22"/>
                <w:szCs w:val="22"/>
              </w:rPr>
            </w:pPr>
          </w:p>
        </w:tc>
      </w:tr>
      <w:tr w:rsidR="00077314" w:rsidRPr="003A26D8" w14:paraId="6EE9A6C4" w14:textId="77777777" w:rsidTr="006860DD">
        <w:trPr>
          <w:cantSplit/>
          <w:trHeight w:val="80"/>
        </w:trPr>
        <w:tc>
          <w:tcPr>
            <w:tcW w:w="993" w:type="dxa"/>
          </w:tcPr>
          <w:p w14:paraId="4AA6FBEB" w14:textId="77777777" w:rsidR="00077314" w:rsidRPr="001500E4" w:rsidRDefault="00077314" w:rsidP="00D53CBA">
            <w:pPr>
              <w:pStyle w:val="Subtitle"/>
              <w:numPr>
                <w:ilvl w:val="0"/>
                <w:numId w:val="0"/>
              </w:numPr>
              <w:spacing w:before="120" w:after="0"/>
              <w:jc w:val="left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8221" w:type="dxa"/>
            <w:gridSpan w:val="3"/>
          </w:tcPr>
          <w:p w14:paraId="28F48887" w14:textId="77777777" w:rsidR="00077314" w:rsidRPr="00F52FCF" w:rsidRDefault="00F52FCF" w:rsidP="00F52FCF">
            <w:pPr>
              <w:pStyle w:val="ListParagraph"/>
              <w:numPr>
                <w:ilvl w:val="0"/>
                <w:numId w:val="12"/>
              </w:numPr>
              <w:rPr>
                <w:rFonts w:ascii="Times New Roman" w:hAnsi="Times New Roman"/>
              </w:rPr>
            </w:pPr>
            <w:r w:rsidRPr="00F52FCF">
              <w:rPr>
                <w:rFonts w:ascii="Times New Roman" w:hAnsi="Times New Roman"/>
              </w:rPr>
              <w:t>There were no observations from the minutes of the following meeting(s):</w:t>
            </w:r>
          </w:p>
          <w:p w14:paraId="0302B049" w14:textId="77777777" w:rsidR="00F52FCF" w:rsidRPr="00F52FCF" w:rsidRDefault="00F52FCF" w:rsidP="00F52FCF">
            <w:pPr>
              <w:pStyle w:val="ListParagraph"/>
              <w:rPr>
                <w:rFonts w:ascii="Times New Roman" w:hAnsi="Times New Roman"/>
              </w:rPr>
            </w:pPr>
          </w:p>
          <w:p w14:paraId="3E843C07" w14:textId="77777777" w:rsidR="00F52FCF" w:rsidRPr="00F52FCF" w:rsidRDefault="00F52FCF" w:rsidP="00F52FCF">
            <w:pPr>
              <w:pStyle w:val="ListParagraph"/>
              <w:rPr>
                <w:rFonts w:ascii="Times New Roman" w:hAnsi="Times New Roman"/>
              </w:rPr>
            </w:pPr>
            <w:r w:rsidRPr="00F52FCF">
              <w:rPr>
                <w:rFonts w:ascii="Times New Roman" w:hAnsi="Times New Roman"/>
              </w:rPr>
              <w:t>Ordinary meeting 20</w:t>
            </w:r>
            <w:r w:rsidRPr="00F52FCF">
              <w:rPr>
                <w:rFonts w:ascii="Times New Roman" w:hAnsi="Times New Roman"/>
                <w:vertAlign w:val="superscript"/>
              </w:rPr>
              <w:t>th</w:t>
            </w:r>
            <w:r w:rsidRPr="00F52FCF">
              <w:rPr>
                <w:rFonts w:ascii="Times New Roman" w:hAnsi="Times New Roman"/>
              </w:rPr>
              <w:t xml:space="preserve"> February 2025</w:t>
            </w:r>
          </w:p>
          <w:p w14:paraId="76C1E9EC" w14:textId="77777777" w:rsidR="00F52FCF" w:rsidRPr="00F52FCF" w:rsidRDefault="00F52FCF" w:rsidP="00F52FCF">
            <w:pPr>
              <w:pStyle w:val="ListParagraph"/>
              <w:rPr>
                <w:rFonts w:ascii="Times New Roman" w:hAnsi="Times New Roman"/>
              </w:rPr>
            </w:pPr>
          </w:p>
          <w:p w14:paraId="031B343A" w14:textId="2E5A5A09" w:rsidR="00F52FCF" w:rsidRPr="00F52FCF" w:rsidRDefault="00F52FCF" w:rsidP="00F52FCF">
            <w:pPr>
              <w:pStyle w:val="ListParagraph"/>
              <w:numPr>
                <w:ilvl w:val="0"/>
                <w:numId w:val="12"/>
              </w:numPr>
            </w:pPr>
            <w:r w:rsidRPr="00F52FCF">
              <w:rPr>
                <w:rFonts w:ascii="Times New Roman" w:hAnsi="Times New Roman"/>
                <w:b/>
                <w:bCs/>
              </w:rPr>
              <w:t>RESOLVED:</w:t>
            </w:r>
            <w:r w:rsidRPr="00F52FCF">
              <w:rPr>
                <w:rFonts w:ascii="Times New Roman" w:hAnsi="Times New Roman"/>
              </w:rPr>
              <w:t xml:space="preserve"> to adopt the minutes of the above meeting(s) as a true record (NC/PN)</w:t>
            </w:r>
          </w:p>
        </w:tc>
        <w:tc>
          <w:tcPr>
            <w:tcW w:w="709" w:type="dxa"/>
            <w:vAlign w:val="bottom"/>
          </w:tcPr>
          <w:p w14:paraId="45AF3DFB" w14:textId="77777777" w:rsidR="00077314" w:rsidRPr="003A26D8" w:rsidRDefault="00077314" w:rsidP="00261067">
            <w:pPr>
              <w:keepNext/>
              <w:keepLines/>
              <w:jc w:val="center"/>
              <w:rPr>
                <w:b/>
                <w:sz w:val="22"/>
                <w:szCs w:val="22"/>
              </w:rPr>
            </w:pPr>
          </w:p>
        </w:tc>
      </w:tr>
      <w:tr w:rsidR="00077314" w:rsidRPr="003A26D8" w14:paraId="3FB6F89B" w14:textId="77777777" w:rsidTr="006860DD">
        <w:trPr>
          <w:cantSplit/>
          <w:trHeight w:val="80"/>
        </w:trPr>
        <w:tc>
          <w:tcPr>
            <w:tcW w:w="993" w:type="dxa"/>
          </w:tcPr>
          <w:p w14:paraId="30CC3E4A" w14:textId="3C6D5358" w:rsidR="00077314" w:rsidRPr="001500E4" w:rsidRDefault="008A096C" w:rsidP="00D53CBA">
            <w:pPr>
              <w:pStyle w:val="Subtitle"/>
              <w:numPr>
                <w:ilvl w:val="0"/>
                <w:numId w:val="0"/>
              </w:numPr>
              <w:spacing w:before="120" w:after="0"/>
              <w:jc w:val="left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25/26-</w:t>
            </w:r>
            <w:r w:rsidR="00F52FCF">
              <w:rPr>
                <w:rFonts w:ascii="Times New Roman" w:hAnsi="Times New Roman" w:cs="Times New Roman"/>
                <w:b/>
                <w:sz w:val="22"/>
                <w:szCs w:val="22"/>
              </w:rPr>
              <w:t>16</w:t>
            </w:r>
          </w:p>
        </w:tc>
        <w:tc>
          <w:tcPr>
            <w:tcW w:w="8221" w:type="dxa"/>
            <w:gridSpan w:val="3"/>
          </w:tcPr>
          <w:p w14:paraId="267E6544" w14:textId="31DB790E" w:rsidR="00077314" w:rsidRPr="001500E4" w:rsidRDefault="00F52FCF" w:rsidP="00953FAD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FINANCE</w:t>
            </w:r>
          </w:p>
        </w:tc>
        <w:tc>
          <w:tcPr>
            <w:tcW w:w="709" w:type="dxa"/>
            <w:vAlign w:val="bottom"/>
          </w:tcPr>
          <w:p w14:paraId="59FFA703" w14:textId="77777777" w:rsidR="00077314" w:rsidRPr="003A26D8" w:rsidRDefault="00077314" w:rsidP="00261067">
            <w:pPr>
              <w:keepNext/>
              <w:keepLines/>
              <w:jc w:val="center"/>
              <w:rPr>
                <w:b/>
                <w:sz w:val="22"/>
                <w:szCs w:val="22"/>
              </w:rPr>
            </w:pPr>
          </w:p>
        </w:tc>
      </w:tr>
      <w:tr w:rsidR="009A3725" w:rsidRPr="003A26D8" w14:paraId="02882FCA" w14:textId="77777777" w:rsidTr="006860DD">
        <w:trPr>
          <w:cantSplit/>
          <w:trHeight w:val="80"/>
        </w:trPr>
        <w:tc>
          <w:tcPr>
            <w:tcW w:w="993" w:type="dxa"/>
          </w:tcPr>
          <w:p w14:paraId="3DB97994" w14:textId="77777777" w:rsidR="009A3725" w:rsidRDefault="009A3725" w:rsidP="00D53CBA">
            <w:pPr>
              <w:pStyle w:val="Subtitle"/>
              <w:numPr>
                <w:ilvl w:val="0"/>
                <w:numId w:val="0"/>
              </w:numPr>
              <w:spacing w:before="120" w:after="0"/>
              <w:jc w:val="left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8221" w:type="dxa"/>
            <w:gridSpan w:val="3"/>
          </w:tcPr>
          <w:p w14:paraId="70262C07" w14:textId="77777777" w:rsidR="009A3725" w:rsidRDefault="009A3725" w:rsidP="009A3725">
            <w:pPr>
              <w:pStyle w:val="ListParagraph"/>
              <w:numPr>
                <w:ilvl w:val="0"/>
                <w:numId w:val="13"/>
              </w:numPr>
              <w:rPr>
                <w:rFonts w:ascii="Times New Roman" w:hAnsi="Times New Roman"/>
              </w:rPr>
            </w:pPr>
            <w:r w:rsidRPr="00866603">
              <w:rPr>
                <w:rFonts w:ascii="Times New Roman" w:hAnsi="Times New Roman"/>
                <w:b/>
                <w:bCs/>
              </w:rPr>
              <w:t xml:space="preserve">RESOLVED: </w:t>
            </w:r>
            <w:r w:rsidRPr="00866603">
              <w:rPr>
                <w:rFonts w:ascii="Times New Roman" w:hAnsi="Times New Roman"/>
              </w:rPr>
              <w:t>to approve the following payments</w:t>
            </w:r>
            <w:r>
              <w:rPr>
                <w:rFonts w:ascii="Times New Roman" w:hAnsi="Times New Roman"/>
              </w:rPr>
              <w:t xml:space="preserve"> (PN/CA):</w:t>
            </w:r>
          </w:p>
          <w:p w14:paraId="57B7E020" w14:textId="77777777" w:rsidR="009A3725" w:rsidRDefault="009A3725" w:rsidP="009A3725">
            <w:pPr>
              <w:pStyle w:val="ListParagraph"/>
              <w:ind w:left="1080"/>
              <w:rPr>
                <w:rFonts w:ascii="Times New Roman" w:hAnsi="Times New Roman"/>
                <w:b/>
                <w:bCs/>
              </w:rPr>
            </w:pP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2699"/>
              <w:gridCol w:w="2699"/>
              <w:gridCol w:w="2699"/>
            </w:tblGrid>
            <w:tr w:rsidR="009A3725" w:rsidRPr="00866603" w14:paraId="2D846B68" w14:textId="77777777" w:rsidTr="00C3092B">
              <w:tc>
                <w:tcPr>
                  <w:tcW w:w="2699" w:type="dxa"/>
                </w:tcPr>
                <w:p w14:paraId="78C2D822" w14:textId="77777777" w:rsidR="009A3725" w:rsidRPr="00866603" w:rsidRDefault="009A3725" w:rsidP="009A3725">
                  <w:pPr>
                    <w:rPr>
                      <w:sz w:val="22"/>
                      <w:szCs w:val="22"/>
                    </w:rPr>
                  </w:pPr>
                  <w:r w:rsidRPr="00866603">
                    <w:rPr>
                      <w:sz w:val="22"/>
                      <w:szCs w:val="22"/>
                    </w:rPr>
                    <w:t>HSBC</w:t>
                  </w:r>
                </w:p>
              </w:tc>
              <w:tc>
                <w:tcPr>
                  <w:tcW w:w="2699" w:type="dxa"/>
                </w:tcPr>
                <w:p w14:paraId="65EA93C6" w14:textId="77777777" w:rsidR="009A3725" w:rsidRPr="00866603" w:rsidRDefault="009A3725" w:rsidP="009A3725">
                  <w:pPr>
                    <w:rPr>
                      <w:sz w:val="22"/>
                      <w:szCs w:val="22"/>
                    </w:rPr>
                  </w:pPr>
                  <w:r w:rsidRPr="00866603">
                    <w:rPr>
                      <w:sz w:val="22"/>
                      <w:szCs w:val="22"/>
                    </w:rPr>
                    <w:t>£20.00</w:t>
                  </w:r>
                </w:p>
              </w:tc>
              <w:tc>
                <w:tcPr>
                  <w:tcW w:w="2699" w:type="dxa"/>
                </w:tcPr>
                <w:p w14:paraId="733403D8" w14:textId="77777777" w:rsidR="009A3725" w:rsidRPr="00866603" w:rsidRDefault="009A3725" w:rsidP="009A3725">
                  <w:pPr>
                    <w:rPr>
                      <w:sz w:val="22"/>
                      <w:szCs w:val="22"/>
                    </w:rPr>
                  </w:pPr>
                  <w:r w:rsidRPr="00866603">
                    <w:rPr>
                      <w:sz w:val="22"/>
                      <w:szCs w:val="22"/>
                    </w:rPr>
                    <w:t>Bank charges</w:t>
                  </w:r>
                </w:p>
              </w:tc>
            </w:tr>
            <w:tr w:rsidR="009A3725" w:rsidRPr="00866603" w14:paraId="3AD5F2FA" w14:textId="77777777" w:rsidTr="00C3092B">
              <w:tc>
                <w:tcPr>
                  <w:tcW w:w="2699" w:type="dxa"/>
                </w:tcPr>
                <w:p w14:paraId="4C194B06" w14:textId="77777777" w:rsidR="009A3725" w:rsidRPr="00866603" w:rsidRDefault="009A3725" w:rsidP="009A3725">
                  <w:pPr>
                    <w:rPr>
                      <w:sz w:val="22"/>
                      <w:szCs w:val="22"/>
                    </w:rPr>
                  </w:pPr>
                  <w:r w:rsidRPr="00866603">
                    <w:rPr>
                      <w:sz w:val="22"/>
                      <w:szCs w:val="22"/>
                    </w:rPr>
                    <w:t>SLCC</w:t>
                  </w:r>
                </w:p>
              </w:tc>
              <w:tc>
                <w:tcPr>
                  <w:tcW w:w="2699" w:type="dxa"/>
                </w:tcPr>
                <w:p w14:paraId="016001A5" w14:textId="77777777" w:rsidR="009A3725" w:rsidRPr="00866603" w:rsidRDefault="009A3725" w:rsidP="009A3725">
                  <w:pPr>
                    <w:rPr>
                      <w:sz w:val="22"/>
                      <w:szCs w:val="22"/>
                    </w:rPr>
                  </w:pPr>
                  <w:r w:rsidRPr="00866603">
                    <w:rPr>
                      <w:sz w:val="22"/>
                      <w:szCs w:val="22"/>
                    </w:rPr>
                    <w:t>£38.00</w:t>
                  </w:r>
                </w:p>
              </w:tc>
              <w:tc>
                <w:tcPr>
                  <w:tcW w:w="2699" w:type="dxa"/>
                </w:tcPr>
                <w:p w14:paraId="5B2BCFF6" w14:textId="77777777" w:rsidR="009A3725" w:rsidRPr="00866603" w:rsidRDefault="009A3725" w:rsidP="009A3725">
                  <w:pPr>
                    <w:rPr>
                      <w:sz w:val="22"/>
                      <w:szCs w:val="22"/>
                    </w:rPr>
                  </w:pPr>
                  <w:r w:rsidRPr="00866603">
                    <w:rPr>
                      <w:sz w:val="22"/>
                      <w:szCs w:val="22"/>
                    </w:rPr>
                    <w:t>Subscription</w:t>
                  </w:r>
                </w:p>
              </w:tc>
            </w:tr>
            <w:tr w:rsidR="009A3725" w:rsidRPr="00866603" w14:paraId="1372342B" w14:textId="77777777" w:rsidTr="00C3092B">
              <w:tc>
                <w:tcPr>
                  <w:tcW w:w="2699" w:type="dxa"/>
                </w:tcPr>
                <w:p w14:paraId="3CD72142" w14:textId="77777777" w:rsidR="009A3725" w:rsidRPr="00866603" w:rsidRDefault="009A3725" w:rsidP="009A3725">
                  <w:pPr>
                    <w:rPr>
                      <w:sz w:val="22"/>
                      <w:szCs w:val="22"/>
                    </w:rPr>
                  </w:pPr>
                  <w:r w:rsidRPr="00866603">
                    <w:rPr>
                      <w:sz w:val="22"/>
                      <w:szCs w:val="22"/>
                    </w:rPr>
                    <w:t>ERNLLCA</w:t>
                  </w:r>
                </w:p>
              </w:tc>
              <w:tc>
                <w:tcPr>
                  <w:tcW w:w="2699" w:type="dxa"/>
                </w:tcPr>
                <w:p w14:paraId="2423C2E9" w14:textId="77777777" w:rsidR="009A3725" w:rsidRPr="00866603" w:rsidRDefault="009A3725" w:rsidP="009A3725">
                  <w:pPr>
                    <w:rPr>
                      <w:sz w:val="22"/>
                      <w:szCs w:val="22"/>
                    </w:rPr>
                  </w:pPr>
                  <w:r w:rsidRPr="00866603">
                    <w:rPr>
                      <w:sz w:val="22"/>
                      <w:szCs w:val="22"/>
                    </w:rPr>
                    <w:t>£189.00</w:t>
                  </w:r>
                </w:p>
              </w:tc>
              <w:tc>
                <w:tcPr>
                  <w:tcW w:w="2699" w:type="dxa"/>
                </w:tcPr>
                <w:p w14:paraId="0AF927A2" w14:textId="77777777" w:rsidR="009A3725" w:rsidRPr="00866603" w:rsidRDefault="009A3725" w:rsidP="009A3725">
                  <w:pPr>
                    <w:rPr>
                      <w:sz w:val="22"/>
                      <w:szCs w:val="22"/>
                    </w:rPr>
                  </w:pPr>
                  <w:r w:rsidRPr="00866603">
                    <w:rPr>
                      <w:sz w:val="22"/>
                      <w:szCs w:val="22"/>
                    </w:rPr>
                    <w:t>Subscription</w:t>
                  </w:r>
                </w:p>
              </w:tc>
            </w:tr>
            <w:tr w:rsidR="009A3725" w:rsidRPr="00866603" w14:paraId="42702756" w14:textId="77777777" w:rsidTr="00C3092B">
              <w:tc>
                <w:tcPr>
                  <w:tcW w:w="2699" w:type="dxa"/>
                </w:tcPr>
                <w:p w14:paraId="1F47FF95" w14:textId="77777777" w:rsidR="009A3725" w:rsidRPr="00866603" w:rsidRDefault="009A3725" w:rsidP="009A3725">
                  <w:pPr>
                    <w:rPr>
                      <w:sz w:val="22"/>
                      <w:szCs w:val="22"/>
                    </w:rPr>
                  </w:pPr>
                  <w:r w:rsidRPr="00866603">
                    <w:rPr>
                      <w:sz w:val="22"/>
                      <w:szCs w:val="22"/>
                    </w:rPr>
                    <w:t>Kaye Middleton</w:t>
                  </w:r>
                </w:p>
              </w:tc>
              <w:tc>
                <w:tcPr>
                  <w:tcW w:w="2699" w:type="dxa"/>
                </w:tcPr>
                <w:p w14:paraId="2824C62E" w14:textId="77777777" w:rsidR="009A3725" w:rsidRPr="00866603" w:rsidRDefault="009A3725" w:rsidP="009A3725">
                  <w:pPr>
                    <w:rPr>
                      <w:sz w:val="22"/>
                      <w:szCs w:val="22"/>
                    </w:rPr>
                  </w:pPr>
                  <w:r w:rsidRPr="00866603">
                    <w:rPr>
                      <w:sz w:val="22"/>
                      <w:szCs w:val="22"/>
                    </w:rPr>
                    <w:t>£126.00</w:t>
                  </w:r>
                </w:p>
              </w:tc>
              <w:tc>
                <w:tcPr>
                  <w:tcW w:w="2699" w:type="dxa"/>
                </w:tcPr>
                <w:p w14:paraId="25D39E64" w14:textId="77777777" w:rsidR="009A3725" w:rsidRPr="00866603" w:rsidRDefault="009A3725" w:rsidP="009A3725">
                  <w:pPr>
                    <w:rPr>
                      <w:sz w:val="22"/>
                      <w:szCs w:val="22"/>
                    </w:rPr>
                  </w:pPr>
                  <w:r w:rsidRPr="00866603">
                    <w:rPr>
                      <w:sz w:val="22"/>
                      <w:szCs w:val="22"/>
                    </w:rPr>
                    <w:t>Payroll services</w:t>
                  </w:r>
                </w:p>
              </w:tc>
            </w:tr>
          </w:tbl>
          <w:p w14:paraId="50AD21EB" w14:textId="77777777" w:rsidR="009A3725" w:rsidRPr="00866603" w:rsidRDefault="009A3725" w:rsidP="009A3725">
            <w:pPr>
              <w:pStyle w:val="ListParagraph"/>
              <w:ind w:left="1080"/>
              <w:rPr>
                <w:rFonts w:ascii="Times New Roman" w:hAnsi="Times New Roman"/>
              </w:rPr>
            </w:pPr>
          </w:p>
          <w:p w14:paraId="0F7A0A2C" w14:textId="77777777" w:rsidR="009A3725" w:rsidRDefault="009A3725" w:rsidP="00953FAD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709" w:type="dxa"/>
            <w:vAlign w:val="bottom"/>
          </w:tcPr>
          <w:p w14:paraId="57E4E092" w14:textId="77777777" w:rsidR="009A3725" w:rsidRPr="003A26D8" w:rsidRDefault="009A3725" w:rsidP="00261067">
            <w:pPr>
              <w:keepNext/>
              <w:keepLines/>
              <w:jc w:val="center"/>
              <w:rPr>
                <w:b/>
                <w:sz w:val="22"/>
                <w:szCs w:val="22"/>
              </w:rPr>
            </w:pPr>
          </w:p>
        </w:tc>
      </w:tr>
      <w:tr w:rsidR="00077314" w:rsidRPr="003A26D8" w14:paraId="42DD0C66" w14:textId="77777777" w:rsidTr="006860DD">
        <w:trPr>
          <w:cantSplit/>
          <w:trHeight w:val="80"/>
        </w:trPr>
        <w:tc>
          <w:tcPr>
            <w:tcW w:w="993" w:type="dxa"/>
          </w:tcPr>
          <w:p w14:paraId="696C15F7" w14:textId="77777777" w:rsidR="00077314" w:rsidRPr="001500E4" w:rsidRDefault="00077314" w:rsidP="00D53CBA">
            <w:pPr>
              <w:pStyle w:val="Subtitle"/>
              <w:numPr>
                <w:ilvl w:val="0"/>
                <w:numId w:val="0"/>
              </w:numPr>
              <w:spacing w:before="120" w:after="0"/>
              <w:jc w:val="left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8221" w:type="dxa"/>
            <w:gridSpan w:val="3"/>
          </w:tcPr>
          <w:p w14:paraId="021BD0FE" w14:textId="77777777" w:rsidR="00F52FCF" w:rsidRPr="00866603" w:rsidRDefault="00F52FCF" w:rsidP="00953FAD">
            <w:pPr>
              <w:rPr>
                <w:sz w:val="22"/>
                <w:szCs w:val="22"/>
              </w:rPr>
            </w:pPr>
          </w:p>
          <w:p w14:paraId="6BAC44C7" w14:textId="77777777" w:rsidR="00866603" w:rsidRPr="00866603" w:rsidRDefault="00866603" w:rsidP="00866603">
            <w:pPr>
              <w:pStyle w:val="ListParagraph"/>
              <w:numPr>
                <w:ilvl w:val="0"/>
                <w:numId w:val="13"/>
              </w:numPr>
              <w:rPr>
                <w:rFonts w:ascii="Times New Roman" w:hAnsi="Times New Roman"/>
              </w:rPr>
            </w:pPr>
            <w:r w:rsidRPr="00866603">
              <w:rPr>
                <w:rFonts w:ascii="Times New Roman" w:hAnsi="Times New Roman"/>
                <w:b/>
                <w:bCs/>
              </w:rPr>
              <w:t>RESOLVED:</w:t>
            </w:r>
            <w:r w:rsidRPr="00866603">
              <w:rPr>
                <w:rFonts w:ascii="Times New Roman" w:hAnsi="Times New Roman"/>
              </w:rPr>
              <w:t xml:space="preserve"> to approve the end of year accounts and duly sign the bank reconciliation.</w:t>
            </w:r>
          </w:p>
          <w:p w14:paraId="7293A5C1" w14:textId="5C407BAD" w:rsidR="00866603" w:rsidRPr="00866603" w:rsidRDefault="00866603" w:rsidP="00866603">
            <w:pPr>
              <w:pStyle w:val="ListParagraph"/>
              <w:numPr>
                <w:ilvl w:val="0"/>
                <w:numId w:val="13"/>
              </w:numPr>
            </w:pPr>
            <w:r w:rsidRPr="00866603">
              <w:rPr>
                <w:rFonts w:ascii="Times New Roman" w:hAnsi="Times New Roman"/>
                <w:b/>
                <w:bCs/>
              </w:rPr>
              <w:t>RESOLVED:</w:t>
            </w:r>
            <w:r w:rsidRPr="00866603">
              <w:rPr>
                <w:rFonts w:ascii="Times New Roman" w:hAnsi="Times New Roman"/>
              </w:rPr>
              <w:t xml:space="preserve"> that in view of its income &amp; expenditure falling below the threshold of £25,000 and having met the required criteria, that North &amp; South Cliffe Parish Council be exempt from external audit.</w:t>
            </w:r>
          </w:p>
        </w:tc>
        <w:tc>
          <w:tcPr>
            <w:tcW w:w="709" w:type="dxa"/>
            <w:vAlign w:val="bottom"/>
          </w:tcPr>
          <w:p w14:paraId="254AD513" w14:textId="77777777" w:rsidR="00077314" w:rsidRPr="003A26D8" w:rsidRDefault="00077314" w:rsidP="00261067">
            <w:pPr>
              <w:keepNext/>
              <w:keepLines/>
              <w:jc w:val="center"/>
              <w:rPr>
                <w:b/>
                <w:sz w:val="22"/>
                <w:szCs w:val="22"/>
              </w:rPr>
            </w:pPr>
          </w:p>
        </w:tc>
      </w:tr>
      <w:tr w:rsidR="00077314" w:rsidRPr="003A26D8" w14:paraId="202A3B88" w14:textId="77777777" w:rsidTr="006860DD">
        <w:trPr>
          <w:cantSplit/>
          <w:trHeight w:val="80"/>
        </w:trPr>
        <w:tc>
          <w:tcPr>
            <w:tcW w:w="993" w:type="dxa"/>
          </w:tcPr>
          <w:p w14:paraId="46F06CA7" w14:textId="5B04EF9C" w:rsidR="00077314" w:rsidRPr="001500E4" w:rsidRDefault="00E45B24" w:rsidP="00D53CBA">
            <w:pPr>
              <w:pStyle w:val="Subtitle"/>
              <w:numPr>
                <w:ilvl w:val="0"/>
                <w:numId w:val="0"/>
              </w:numPr>
              <w:spacing w:before="120" w:after="0"/>
              <w:jc w:val="left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1500E4">
              <w:rPr>
                <w:rFonts w:ascii="Times New Roman" w:hAnsi="Times New Roman" w:cs="Times New Roman"/>
                <w:b/>
                <w:sz w:val="22"/>
                <w:szCs w:val="22"/>
              </w:rPr>
              <w:t>2</w:t>
            </w:r>
            <w:r w:rsidR="008A096C">
              <w:rPr>
                <w:rFonts w:ascii="Times New Roman" w:hAnsi="Times New Roman" w:cs="Times New Roman"/>
                <w:b/>
                <w:sz w:val="22"/>
                <w:szCs w:val="22"/>
              </w:rPr>
              <w:t>5/26-</w:t>
            </w:r>
            <w:r w:rsidR="00B34983">
              <w:rPr>
                <w:rFonts w:ascii="Times New Roman" w:hAnsi="Times New Roman" w:cs="Times New Roman"/>
                <w:b/>
                <w:sz w:val="22"/>
                <w:szCs w:val="22"/>
              </w:rPr>
              <w:t>1</w:t>
            </w:r>
            <w:r w:rsidR="008A096C">
              <w:rPr>
                <w:rFonts w:ascii="Times New Roman" w:hAnsi="Times New Roman" w:cs="Times New Roman"/>
                <w:b/>
                <w:sz w:val="22"/>
                <w:szCs w:val="22"/>
              </w:rPr>
              <w:t>7</w:t>
            </w:r>
          </w:p>
        </w:tc>
        <w:tc>
          <w:tcPr>
            <w:tcW w:w="8221" w:type="dxa"/>
            <w:gridSpan w:val="3"/>
          </w:tcPr>
          <w:p w14:paraId="10852713" w14:textId="02A35175" w:rsidR="00077314" w:rsidRPr="001500E4" w:rsidRDefault="00B34983" w:rsidP="00953FAD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WARD COUNCILLOR UPDATE</w:t>
            </w:r>
          </w:p>
        </w:tc>
        <w:tc>
          <w:tcPr>
            <w:tcW w:w="709" w:type="dxa"/>
            <w:vAlign w:val="bottom"/>
          </w:tcPr>
          <w:p w14:paraId="5F38C6A9" w14:textId="77777777" w:rsidR="00077314" w:rsidRPr="003A26D8" w:rsidRDefault="00077314" w:rsidP="00261067">
            <w:pPr>
              <w:keepNext/>
              <w:keepLines/>
              <w:jc w:val="center"/>
              <w:rPr>
                <w:b/>
                <w:sz w:val="22"/>
                <w:szCs w:val="22"/>
              </w:rPr>
            </w:pPr>
          </w:p>
        </w:tc>
      </w:tr>
      <w:tr w:rsidR="00077314" w:rsidRPr="003A26D8" w14:paraId="21F446B9" w14:textId="77777777" w:rsidTr="006860DD">
        <w:trPr>
          <w:cantSplit/>
          <w:trHeight w:val="80"/>
        </w:trPr>
        <w:tc>
          <w:tcPr>
            <w:tcW w:w="993" w:type="dxa"/>
          </w:tcPr>
          <w:p w14:paraId="0F3A86BC" w14:textId="77777777" w:rsidR="00077314" w:rsidRPr="001500E4" w:rsidRDefault="00077314" w:rsidP="00D53CBA">
            <w:pPr>
              <w:pStyle w:val="Subtitle"/>
              <w:numPr>
                <w:ilvl w:val="0"/>
                <w:numId w:val="0"/>
              </w:numPr>
              <w:spacing w:before="120" w:after="0"/>
              <w:jc w:val="left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8221" w:type="dxa"/>
            <w:gridSpan w:val="3"/>
          </w:tcPr>
          <w:p w14:paraId="536F2696" w14:textId="77777777" w:rsidR="00077314" w:rsidRDefault="00B34983" w:rsidP="00953FA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Cllr. Cary made Council aware of the new banking hub in Market Weighton and handed out leaflets with further information.</w:t>
            </w:r>
          </w:p>
          <w:p w14:paraId="534F81DC" w14:textId="16F7EAE8" w:rsidR="00B34983" w:rsidRPr="001500E4" w:rsidRDefault="00B34983" w:rsidP="00953FA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The mayoral election has taken place and the mayor sworn in.</w:t>
            </w:r>
          </w:p>
        </w:tc>
        <w:tc>
          <w:tcPr>
            <w:tcW w:w="709" w:type="dxa"/>
            <w:vAlign w:val="bottom"/>
          </w:tcPr>
          <w:p w14:paraId="2C35AB2A" w14:textId="77777777" w:rsidR="00077314" w:rsidRPr="003A26D8" w:rsidRDefault="00077314" w:rsidP="00261067">
            <w:pPr>
              <w:keepNext/>
              <w:keepLines/>
              <w:jc w:val="center"/>
              <w:rPr>
                <w:b/>
                <w:sz w:val="22"/>
                <w:szCs w:val="22"/>
              </w:rPr>
            </w:pPr>
          </w:p>
        </w:tc>
      </w:tr>
      <w:tr w:rsidR="00077314" w:rsidRPr="003A26D8" w14:paraId="15E8DB11" w14:textId="77777777" w:rsidTr="006860DD">
        <w:trPr>
          <w:cantSplit/>
          <w:trHeight w:val="80"/>
        </w:trPr>
        <w:tc>
          <w:tcPr>
            <w:tcW w:w="993" w:type="dxa"/>
          </w:tcPr>
          <w:p w14:paraId="4357AAEB" w14:textId="6AD52E2C" w:rsidR="00077314" w:rsidRPr="001500E4" w:rsidRDefault="00E45B24" w:rsidP="00D53CBA">
            <w:pPr>
              <w:pStyle w:val="Subtitle"/>
              <w:numPr>
                <w:ilvl w:val="0"/>
                <w:numId w:val="0"/>
              </w:numPr>
              <w:spacing w:before="120" w:after="0"/>
              <w:jc w:val="left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1500E4">
              <w:rPr>
                <w:rFonts w:ascii="Times New Roman" w:hAnsi="Times New Roman" w:cs="Times New Roman"/>
                <w:b/>
                <w:sz w:val="22"/>
                <w:szCs w:val="22"/>
              </w:rPr>
              <w:t>2</w:t>
            </w:r>
            <w:r w:rsidR="008A096C">
              <w:rPr>
                <w:rFonts w:ascii="Times New Roman" w:hAnsi="Times New Roman" w:cs="Times New Roman"/>
                <w:b/>
                <w:sz w:val="22"/>
                <w:szCs w:val="22"/>
              </w:rPr>
              <w:t>5/26-</w:t>
            </w:r>
            <w:r w:rsidR="00B34983">
              <w:rPr>
                <w:rFonts w:ascii="Times New Roman" w:hAnsi="Times New Roman" w:cs="Times New Roman"/>
                <w:b/>
                <w:sz w:val="22"/>
                <w:szCs w:val="22"/>
              </w:rPr>
              <w:t>18</w:t>
            </w:r>
          </w:p>
        </w:tc>
        <w:tc>
          <w:tcPr>
            <w:tcW w:w="8221" w:type="dxa"/>
            <w:gridSpan w:val="3"/>
          </w:tcPr>
          <w:p w14:paraId="1544CA72" w14:textId="3112DEF7" w:rsidR="00077314" w:rsidRPr="001500E4" w:rsidRDefault="00B34983" w:rsidP="00953FAD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VILLAGE MAINTENANCE</w:t>
            </w:r>
          </w:p>
        </w:tc>
        <w:tc>
          <w:tcPr>
            <w:tcW w:w="709" w:type="dxa"/>
            <w:vAlign w:val="bottom"/>
          </w:tcPr>
          <w:p w14:paraId="0B173F6C" w14:textId="77777777" w:rsidR="00077314" w:rsidRPr="003A26D8" w:rsidRDefault="00077314" w:rsidP="00261067">
            <w:pPr>
              <w:keepNext/>
              <w:keepLines/>
              <w:jc w:val="center"/>
              <w:rPr>
                <w:b/>
                <w:sz w:val="22"/>
                <w:szCs w:val="22"/>
              </w:rPr>
            </w:pPr>
          </w:p>
        </w:tc>
      </w:tr>
      <w:tr w:rsidR="00077314" w:rsidRPr="003A26D8" w14:paraId="2DB9B673" w14:textId="77777777" w:rsidTr="006860DD">
        <w:trPr>
          <w:cantSplit/>
          <w:trHeight w:val="80"/>
        </w:trPr>
        <w:tc>
          <w:tcPr>
            <w:tcW w:w="993" w:type="dxa"/>
          </w:tcPr>
          <w:p w14:paraId="2128E3EF" w14:textId="77777777" w:rsidR="00077314" w:rsidRPr="001500E4" w:rsidRDefault="00077314" w:rsidP="00D53CBA">
            <w:pPr>
              <w:pStyle w:val="Subtitle"/>
              <w:numPr>
                <w:ilvl w:val="0"/>
                <w:numId w:val="0"/>
              </w:numPr>
              <w:spacing w:before="120" w:after="0"/>
              <w:jc w:val="left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8221" w:type="dxa"/>
            <w:gridSpan w:val="3"/>
          </w:tcPr>
          <w:p w14:paraId="38BD099D" w14:textId="6D19982E" w:rsidR="00077314" w:rsidRPr="001500E4" w:rsidRDefault="00B34983" w:rsidP="00953FA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No issues were raised.</w:t>
            </w:r>
          </w:p>
        </w:tc>
        <w:tc>
          <w:tcPr>
            <w:tcW w:w="709" w:type="dxa"/>
            <w:vAlign w:val="bottom"/>
          </w:tcPr>
          <w:p w14:paraId="472691F1" w14:textId="77777777" w:rsidR="00077314" w:rsidRPr="003A26D8" w:rsidRDefault="00077314" w:rsidP="00261067">
            <w:pPr>
              <w:keepNext/>
              <w:keepLines/>
              <w:jc w:val="center"/>
              <w:rPr>
                <w:b/>
                <w:sz w:val="22"/>
                <w:szCs w:val="22"/>
              </w:rPr>
            </w:pPr>
          </w:p>
        </w:tc>
      </w:tr>
      <w:tr w:rsidR="008A096C" w:rsidRPr="003A26D8" w14:paraId="454389C8" w14:textId="77777777" w:rsidTr="006860DD">
        <w:trPr>
          <w:cantSplit/>
          <w:trHeight w:val="80"/>
        </w:trPr>
        <w:tc>
          <w:tcPr>
            <w:tcW w:w="993" w:type="dxa"/>
          </w:tcPr>
          <w:p w14:paraId="322F418C" w14:textId="7D994D87" w:rsidR="008A096C" w:rsidRPr="001500E4" w:rsidRDefault="008A096C" w:rsidP="00D53CBA">
            <w:pPr>
              <w:pStyle w:val="Subtitle"/>
              <w:numPr>
                <w:ilvl w:val="0"/>
                <w:numId w:val="0"/>
              </w:numPr>
              <w:spacing w:before="120" w:after="0"/>
              <w:jc w:val="left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25/26-</w:t>
            </w:r>
            <w:r w:rsidR="00B34983">
              <w:rPr>
                <w:rFonts w:ascii="Times New Roman" w:hAnsi="Times New Roman" w:cs="Times New Roman"/>
                <w:b/>
                <w:sz w:val="22"/>
                <w:szCs w:val="22"/>
              </w:rPr>
              <w:t>19</w:t>
            </w:r>
          </w:p>
        </w:tc>
        <w:tc>
          <w:tcPr>
            <w:tcW w:w="8221" w:type="dxa"/>
            <w:gridSpan w:val="3"/>
          </w:tcPr>
          <w:p w14:paraId="59F25B85" w14:textId="5B073108" w:rsidR="008A096C" w:rsidRPr="008A096C" w:rsidRDefault="00B34983" w:rsidP="00953FAD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PROJECTS</w:t>
            </w:r>
          </w:p>
        </w:tc>
        <w:tc>
          <w:tcPr>
            <w:tcW w:w="709" w:type="dxa"/>
            <w:vAlign w:val="bottom"/>
          </w:tcPr>
          <w:p w14:paraId="41ADD7FB" w14:textId="77777777" w:rsidR="008A096C" w:rsidRPr="003A26D8" w:rsidRDefault="008A096C" w:rsidP="00261067">
            <w:pPr>
              <w:keepNext/>
              <w:keepLines/>
              <w:jc w:val="center"/>
              <w:rPr>
                <w:b/>
                <w:sz w:val="22"/>
                <w:szCs w:val="22"/>
              </w:rPr>
            </w:pPr>
          </w:p>
        </w:tc>
      </w:tr>
      <w:tr w:rsidR="008A096C" w:rsidRPr="003A26D8" w14:paraId="56E26501" w14:textId="77777777" w:rsidTr="006860DD">
        <w:trPr>
          <w:cantSplit/>
          <w:trHeight w:val="80"/>
        </w:trPr>
        <w:tc>
          <w:tcPr>
            <w:tcW w:w="993" w:type="dxa"/>
          </w:tcPr>
          <w:p w14:paraId="4B099014" w14:textId="77777777" w:rsidR="008A096C" w:rsidRPr="001500E4" w:rsidRDefault="008A096C" w:rsidP="00D53CBA">
            <w:pPr>
              <w:pStyle w:val="Subtitle"/>
              <w:numPr>
                <w:ilvl w:val="0"/>
                <w:numId w:val="0"/>
              </w:numPr>
              <w:spacing w:before="120" w:after="0"/>
              <w:jc w:val="left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8221" w:type="dxa"/>
            <w:gridSpan w:val="3"/>
          </w:tcPr>
          <w:p w14:paraId="16F6D80B" w14:textId="75599836" w:rsidR="008A096C" w:rsidRPr="00005A0E" w:rsidRDefault="00B34983" w:rsidP="00B34983">
            <w:pPr>
              <w:pStyle w:val="ListParagraph"/>
              <w:numPr>
                <w:ilvl w:val="0"/>
                <w:numId w:val="15"/>
              </w:numPr>
              <w:rPr>
                <w:rFonts w:ascii="Times New Roman" w:hAnsi="Times New Roman"/>
              </w:rPr>
            </w:pPr>
            <w:r w:rsidRPr="00005A0E">
              <w:rPr>
                <w:rFonts w:ascii="Times New Roman" w:hAnsi="Times New Roman"/>
              </w:rPr>
              <w:t xml:space="preserve">Noticeboard – the Clerk received a visit from </w:t>
            </w:r>
            <w:r w:rsidR="00005A0E" w:rsidRPr="00005A0E">
              <w:rPr>
                <w:rFonts w:ascii="Times New Roman" w:hAnsi="Times New Roman"/>
              </w:rPr>
              <w:t xml:space="preserve">a representative of </w:t>
            </w:r>
            <w:r w:rsidRPr="00005A0E">
              <w:rPr>
                <w:rFonts w:ascii="Times New Roman" w:hAnsi="Times New Roman"/>
              </w:rPr>
              <w:t>the Men in Sheds</w:t>
            </w:r>
            <w:r w:rsidR="00005A0E" w:rsidRPr="00005A0E">
              <w:rPr>
                <w:rFonts w:ascii="Times New Roman" w:hAnsi="Times New Roman"/>
              </w:rPr>
              <w:t xml:space="preserve"> group to say that the board is finished and they just need to make the legs.</w:t>
            </w:r>
          </w:p>
          <w:p w14:paraId="427FAC3E" w14:textId="3E526E20" w:rsidR="00005A0E" w:rsidRPr="00005A0E" w:rsidRDefault="00005A0E" w:rsidP="00B34983">
            <w:pPr>
              <w:pStyle w:val="ListParagraph"/>
              <w:numPr>
                <w:ilvl w:val="0"/>
                <w:numId w:val="15"/>
              </w:numPr>
              <w:rPr>
                <w:rFonts w:ascii="Times New Roman" w:hAnsi="Times New Roman"/>
              </w:rPr>
            </w:pPr>
            <w:r w:rsidRPr="00005A0E">
              <w:rPr>
                <w:rFonts w:ascii="Times New Roman" w:hAnsi="Times New Roman"/>
              </w:rPr>
              <w:t>The Clerk is still waiting for the Do if for East Yorkshire grant fund to re-open so that a grant towards the defibrillator can be requested.</w:t>
            </w:r>
          </w:p>
          <w:p w14:paraId="48E9219D" w14:textId="7C9808CB" w:rsidR="008A096C" w:rsidRPr="001500E4" w:rsidRDefault="00005A0E" w:rsidP="00005A0E">
            <w:pPr>
              <w:pStyle w:val="ListParagraph"/>
              <w:numPr>
                <w:ilvl w:val="0"/>
                <w:numId w:val="15"/>
              </w:numPr>
            </w:pPr>
            <w:r w:rsidRPr="00005A0E">
              <w:rPr>
                <w:rFonts w:ascii="Times New Roman" w:hAnsi="Times New Roman"/>
              </w:rPr>
              <w:t xml:space="preserve">The Clerk recommended that the Council move to </w:t>
            </w:r>
            <w:proofErr w:type="gramStart"/>
            <w:r w:rsidRPr="00005A0E">
              <w:rPr>
                <w:rFonts w:ascii="Times New Roman" w:hAnsi="Times New Roman"/>
              </w:rPr>
              <w:t>a .</w:t>
            </w:r>
            <w:proofErr w:type="gramEnd"/>
            <w:r w:rsidRPr="00005A0E">
              <w:rPr>
                <w:rFonts w:ascii="Times New Roman" w:hAnsi="Times New Roman"/>
              </w:rPr>
              <w:t>gov.uk domain and it was agreed that she would obtain quotations for the next main meeting.</w:t>
            </w:r>
          </w:p>
        </w:tc>
        <w:tc>
          <w:tcPr>
            <w:tcW w:w="709" w:type="dxa"/>
            <w:vAlign w:val="bottom"/>
          </w:tcPr>
          <w:p w14:paraId="32BB4F6A" w14:textId="77777777" w:rsidR="008A096C" w:rsidRPr="003A26D8" w:rsidRDefault="008A096C" w:rsidP="00261067">
            <w:pPr>
              <w:keepNext/>
              <w:keepLines/>
              <w:jc w:val="center"/>
              <w:rPr>
                <w:b/>
                <w:sz w:val="22"/>
                <w:szCs w:val="22"/>
              </w:rPr>
            </w:pPr>
          </w:p>
        </w:tc>
      </w:tr>
      <w:tr w:rsidR="00077314" w:rsidRPr="003A26D8" w14:paraId="43A76714" w14:textId="77777777" w:rsidTr="006860DD">
        <w:trPr>
          <w:cantSplit/>
          <w:trHeight w:val="80"/>
        </w:trPr>
        <w:tc>
          <w:tcPr>
            <w:tcW w:w="993" w:type="dxa"/>
          </w:tcPr>
          <w:p w14:paraId="01F28045" w14:textId="71B34FF7" w:rsidR="00077314" w:rsidRPr="001500E4" w:rsidRDefault="00E45B24" w:rsidP="00D53CBA">
            <w:pPr>
              <w:pStyle w:val="Subtitle"/>
              <w:numPr>
                <w:ilvl w:val="0"/>
                <w:numId w:val="0"/>
              </w:numPr>
              <w:spacing w:before="120" w:after="0"/>
              <w:jc w:val="left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1500E4">
              <w:rPr>
                <w:rFonts w:ascii="Times New Roman" w:hAnsi="Times New Roman" w:cs="Times New Roman"/>
                <w:b/>
                <w:sz w:val="22"/>
                <w:szCs w:val="22"/>
              </w:rPr>
              <w:t>2</w:t>
            </w:r>
            <w:r w:rsidR="008A096C">
              <w:rPr>
                <w:rFonts w:ascii="Times New Roman" w:hAnsi="Times New Roman" w:cs="Times New Roman"/>
                <w:b/>
                <w:sz w:val="22"/>
                <w:szCs w:val="22"/>
              </w:rPr>
              <w:t>5/26-</w:t>
            </w:r>
            <w:r w:rsidR="00005A0E">
              <w:rPr>
                <w:rFonts w:ascii="Times New Roman" w:hAnsi="Times New Roman" w:cs="Times New Roman"/>
                <w:b/>
                <w:sz w:val="22"/>
                <w:szCs w:val="22"/>
              </w:rPr>
              <w:t>20</w:t>
            </w:r>
          </w:p>
        </w:tc>
        <w:tc>
          <w:tcPr>
            <w:tcW w:w="8221" w:type="dxa"/>
            <w:gridSpan w:val="3"/>
          </w:tcPr>
          <w:p w14:paraId="4F2F9209" w14:textId="1B604F30" w:rsidR="00077314" w:rsidRPr="001500E4" w:rsidRDefault="00005A0E" w:rsidP="00953FAD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HIGHWAYS</w:t>
            </w:r>
          </w:p>
        </w:tc>
        <w:tc>
          <w:tcPr>
            <w:tcW w:w="709" w:type="dxa"/>
            <w:vAlign w:val="bottom"/>
          </w:tcPr>
          <w:p w14:paraId="6F023B3C" w14:textId="77777777" w:rsidR="00077314" w:rsidRPr="003A26D8" w:rsidRDefault="00077314" w:rsidP="00261067">
            <w:pPr>
              <w:keepNext/>
              <w:keepLines/>
              <w:jc w:val="center"/>
              <w:rPr>
                <w:b/>
                <w:sz w:val="22"/>
                <w:szCs w:val="22"/>
              </w:rPr>
            </w:pPr>
          </w:p>
        </w:tc>
      </w:tr>
      <w:tr w:rsidR="00077314" w:rsidRPr="003A26D8" w14:paraId="4D3CD58C" w14:textId="77777777" w:rsidTr="006860DD">
        <w:trPr>
          <w:cantSplit/>
          <w:trHeight w:val="80"/>
        </w:trPr>
        <w:tc>
          <w:tcPr>
            <w:tcW w:w="993" w:type="dxa"/>
          </w:tcPr>
          <w:p w14:paraId="082A54E4" w14:textId="77777777" w:rsidR="00077314" w:rsidRPr="001500E4" w:rsidRDefault="00077314" w:rsidP="00D53CBA">
            <w:pPr>
              <w:pStyle w:val="Subtitle"/>
              <w:numPr>
                <w:ilvl w:val="0"/>
                <w:numId w:val="0"/>
              </w:numPr>
              <w:spacing w:before="120" w:after="0"/>
              <w:jc w:val="left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8221" w:type="dxa"/>
            <w:gridSpan w:val="3"/>
          </w:tcPr>
          <w:p w14:paraId="5B077483" w14:textId="73236363" w:rsidR="00077314" w:rsidRPr="00005A0E" w:rsidRDefault="00005A0E" w:rsidP="00953FA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Cllr. Chris Bradwell enquired if anything could be done with the footpath which ends just before Church View.  Cllr. Cllr. Cary offered to mention this to </w:t>
            </w:r>
            <w:proofErr w:type="gramStart"/>
            <w:r>
              <w:rPr>
                <w:sz w:val="22"/>
                <w:szCs w:val="22"/>
              </w:rPr>
              <w:t>ERYC</w:t>
            </w:r>
            <w:proofErr w:type="gramEnd"/>
            <w:r>
              <w:rPr>
                <w:sz w:val="22"/>
                <w:szCs w:val="22"/>
              </w:rPr>
              <w:t xml:space="preserve"> but it is doubtful that anything could be done.</w:t>
            </w:r>
          </w:p>
        </w:tc>
        <w:tc>
          <w:tcPr>
            <w:tcW w:w="709" w:type="dxa"/>
            <w:vAlign w:val="bottom"/>
          </w:tcPr>
          <w:p w14:paraId="480D9C95" w14:textId="77777777" w:rsidR="00077314" w:rsidRPr="003A26D8" w:rsidRDefault="00077314" w:rsidP="00261067">
            <w:pPr>
              <w:keepNext/>
              <w:keepLines/>
              <w:jc w:val="center"/>
              <w:rPr>
                <w:b/>
                <w:sz w:val="22"/>
                <w:szCs w:val="22"/>
              </w:rPr>
            </w:pPr>
          </w:p>
        </w:tc>
      </w:tr>
      <w:tr w:rsidR="00005A0E" w:rsidRPr="003A26D8" w14:paraId="2B5B88B5" w14:textId="77777777" w:rsidTr="006860DD">
        <w:trPr>
          <w:cantSplit/>
          <w:trHeight w:val="80"/>
        </w:trPr>
        <w:tc>
          <w:tcPr>
            <w:tcW w:w="993" w:type="dxa"/>
          </w:tcPr>
          <w:p w14:paraId="617E354E" w14:textId="47376602" w:rsidR="00005A0E" w:rsidRPr="001500E4" w:rsidRDefault="001A6EE2" w:rsidP="00D53CBA">
            <w:pPr>
              <w:pStyle w:val="Subtitle"/>
              <w:numPr>
                <w:ilvl w:val="0"/>
                <w:numId w:val="0"/>
              </w:numPr>
              <w:spacing w:before="120" w:after="0"/>
              <w:jc w:val="left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25/26-21</w:t>
            </w:r>
          </w:p>
        </w:tc>
        <w:tc>
          <w:tcPr>
            <w:tcW w:w="8221" w:type="dxa"/>
            <w:gridSpan w:val="3"/>
          </w:tcPr>
          <w:p w14:paraId="41CFCD93" w14:textId="24D2A77D" w:rsidR="00005A0E" w:rsidRPr="001A6EE2" w:rsidRDefault="00005A0E" w:rsidP="00953FAD">
            <w:pPr>
              <w:rPr>
                <w:b/>
                <w:bCs/>
                <w:sz w:val="22"/>
                <w:szCs w:val="22"/>
              </w:rPr>
            </w:pPr>
            <w:r w:rsidRPr="001A6EE2">
              <w:rPr>
                <w:b/>
                <w:bCs/>
                <w:sz w:val="22"/>
                <w:szCs w:val="22"/>
              </w:rPr>
              <w:t>ADMINISTRATION</w:t>
            </w:r>
          </w:p>
        </w:tc>
        <w:tc>
          <w:tcPr>
            <w:tcW w:w="709" w:type="dxa"/>
            <w:vAlign w:val="bottom"/>
          </w:tcPr>
          <w:p w14:paraId="5C0E4AE1" w14:textId="77777777" w:rsidR="00005A0E" w:rsidRPr="003A26D8" w:rsidRDefault="00005A0E" w:rsidP="00261067">
            <w:pPr>
              <w:keepNext/>
              <w:keepLines/>
              <w:jc w:val="center"/>
              <w:rPr>
                <w:b/>
                <w:sz w:val="22"/>
                <w:szCs w:val="22"/>
              </w:rPr>
            </w:pPr>
          </w:p>
        </w:tc>
      </w:tr>
      <w:tr w:rsidR="00005A0E" w:rsidRPr="003A26D8" w14:paraId="3B2E5487" w14:textId="77777777" w:rsidTr="006860DD">
        <w:trPr>
          <w:cantSplit/>
          <w:trHeight w:val="80"/>
        </w:trPr>
        <w:tc>
          <w:tcPr>
            <w:tcW w:w="993" w:type="dxa"/>
          </w:tcPr>
          <w:p w14:paraId="719861F7" w14:textId="77777777" w:rsidR="00005A0E" w:rsidRPr="001500E4" w:rsidRDefault="00005A0E" w:rsidP="00D53CBA">
            <w:pPr>
              <w:pStyle w:val="Subtitle"/>
              <w:numPr>
                <w:ilvl w:val="0"/>
                <w:numId w:val="0"/>
              </w:numPr>
              <w:spacing w:before="120" w:after="0"/>
              <w:jc w:val="left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8221" w:type="dxa"/>
            <w:gridSpan w:val="3"/>
          </w:tcPr>
          <w:p w14:paraId="1035A278" w14:textId="537C25FE" w:rsidR="00005A0E" w:rsidRDefault="00005A0E" w:rsidP="00953FA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The following policies, procedures and risk assessments were reviewed and adopted:</w:t>
            </w:r>
          </w:p>
          <w:p w14:paraId="345B23E9" w14:textId="77777777" w:rsidR="00005A0E" w:rsidRDefault="00005A0E" w:rsidP="00953FAD">
            <w:pPr>
              <w:rPr>
                <w:sz w:val="22"/>
                <w:szCs w:val="22"/>
              </w:rPr>
            </w:pPr>
          </w:p>
          <w:p w14:paraId="72F3399F" w14:textId="285AD65C" w:rsidR="00005A0E" w:rsidRDefault="00005A0E" w:rsidP="00953FA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Health &amp; Safety Policy</w:t>
            </w:r>
          </w:p>
          <w:p w14:paraId="67CA7DDE" w14:textId="41C1D019" w:rsidR="00005A0E" w:rsidRDefault="00005A0E" w:rsidP="00953FA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Recording Policy</w:t>
            </w:r>
          </w:p>
          <w:p w14:paraId="0A313D50" w14:textId="24BF5E0E" w:rsidR="00005A0E" w:rsidRDefault="00005A0E" w:rsidP="00953FA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Media Policy</w:t>
            </w:r>
          </w:p>
          <w:p w14:paraId="7A957B92" w14:textId="660458BE" w:rsidR="00005A0E" w:rsidRDefault="00005A0E" w:rsidP="00953FA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Equality &amp; Diversity Policy</w:t>
            </w:r>
          </w:p>
          <w:p w14:paraId="24CCEA5F" w14:textId="193C0D1B" w:rsidR="00005A0E" w:rsidRDefault="00005A0E" w:rsidP="00953FA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Data Protection Policy</w:t>
            </w:r>
          </w:p>
          <w:p w14:paraId="2BF43B30" w14:textId="154DA653" w:rsidR="00005A0E" w:rsidRDefault="00005A0E" w:rsidP="00953FA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Scheme of Publication</w:t>
            </w:r>
          </w:p>
          <w:p w14:paraId="160C5E84" w14:textId="4E5B65D8" w:rsidR="00005A0E" w:rsidRDefault="00005A0E" w:rsidP="00953FA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Code of Conduct</w:t>
            </w:r>
          </w:p>
          <w:p w14:paraId="50035BA7" w14:textId="784ADF68" w:rsidR="00005A0E" w:rsidRDefault="00005A0E" w:rsidP="00953FA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General Risk Assessment</w:t>
            </w:r>
          </w:p>
          <w:p w14:paraId="669F2EF2" w14:textId="77777777" w:rsidR="00005A0E" w:rsidRDefault="00005A0E" w:rsidP="00953FA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Data Protection Policy</w:t>
            </w:r>
          </w:p>
          <w:p w14:paraId="7DF3353E" w14:textId="35D7A4A8" w:rsidR="00005A0E" w:rsidRDefault="00005A0E" w:rsidP="00953FA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Member &amp; Officer Protocol</w:t>
            </w:r>
          </w:p>
        </w:tc>
        <w:tc>
          <w:tcPr>
            <w:tcW w:w="709" w:type="dxa"/>
            <w:vAlign w:val="bottom"/>
          </w:tcPr>
          <w:p w14:paraId="764E76BE" w14:textId="77777777" w:rsidR="00005A0E" w:rsidRPr="003A26D8" w:rsidRDefault="00005A0E" w:rsidP="00261067">
            <w:pPr>
              <w:keepNext/>
              <w:keepLines/>
              <w:jc w:val="center"/>
              <w:rPr>
                <w:b/>
                <w:sz w:val="22"/>
                <w:szCs w:val="22"/>
              </w:rPr>
            </w:pPr>
          </w:p>
        </w:tc>
      </w:tr>
      <w:tr w:rsidR="001A6EE2" w:rsidRPr="003A26D8" w14:paraId="0E4FEE0D" w14:textId="77777777" w:rsidTr="006860DD">
        <w:trPr>
          <w:cantSplit/>
          <w:trHeight w:val="80"/>
        </w:trPr>
        <w:tc>
          <w:tcPr>
            <w:tcW w:w="993" w:type="dxa"/>
          </w:tcPr>
          <w:p w14:paraId="5F7E7A36" w14:textId="60D187F5" w:rsidR="001A6EE2" w:rsidRPr="001500E4" w:rsidRDefault="00060590" w:rsidP="00D53CBA">
            <w:pPr>
              <w:pStyle w:val="Subtitle"/>
              <w:numPr>
                <w:ilvl w:val="0"/>
                <w:numId w:val="0"/>
              </w:numPr>
              <w:spacing w:before="120" w:after="0"/>
              <w:jc w:val="left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25/26-22</w:t>
            </w:r>
          </w:p>
        </w:tc>
        <w:tc>
          <w:tcPr>
            <w:tcW w:w="8221" w:type="dxa"/>
            <w:gridSpan w:val="3"/>
          </w:tcPr>
          <w:p w14:paraId="1223428F" w14:textId="081BD7B1" w:rsidR="001A6EE2" w:rsidRPr="00060590" w:rsidRDefault="001A6EE2" w:rsidP="00953FAD">
            <w:pPr>
              <w:rPr>
                <w:b/>
                <w:bCs/>
                <w:sz w:val="22"/>
                <w:szCs w:val="22"/>
              </w:rPr>
            </w:pPr>
            <w:r w:rsidRPr="00060590">
              <w:rPr>
                <w:b/>
                <w:bCs/>
                <w:sz w:val="22"/>
                <w:szCs w:val="22"/>
              </w:rPr>
              <w:t>COUNCLLORS EXCHANGE &amp; AGENDA ITEMS FOR NEXT MEETING</w:t>
            </w:r>
          </w:p>
        </w:tc>
        <w:tc>
          <w:tcPr>
            <w:tcW w:w="709" w:type="dxa"/>
            <w:vAlign w:val="bottom"/>
          </w:tcPr>
          <w:p w14:paraId="6DBD32BA" w14:textId="77777777" w:rsidR="001A6EE2" w:rsidRPr="003A26D8" w:rsidRDefault="001A6EE2" w:rsidP="00261067">
            <w:pPr>
              <w:keepNext/>
              <w:keepLines/>
              <w:jc w:val="center"/>
              <w:rPr>
                <w:b/>
                <w:sz w:val="22"/>
                <w:szCs w:val="22"/>
              </w:rPr>
            </w:pPr>
          </w:p>
        </w:tc>
      </w:tr>
      <w:tr w:rsidR="001A6EE2" w:rsidRPr="003A26D8" w14:paraId="1E2FFD19" w14:textId="77777777" w:rsidTr="006860DD">
        <w:trPr>
          <w:cantSplit/>
          <w:trHeight w:val="80"/>
        </w:trPr>
        <w:tc>
          <w:tcPr>
            <w:tcW w:w="993" w:type="dxa"/>
          </w:tcPr>
          <w:p w14:paraId="2B6C3287" w14:textId="77777777" w:rsidR="001A6EE2" w:rsidRPr="001500E4" w:rsidRDefault="001A6EE2" w:rsidP="00D53CBA">
            <w:pPr>
              <w:pStyle w:val="Subtitle"/>
              <w:numPr>
                <w:ilvl w:val="0"/>
                <w:numId w:val="0"/>
              </w:numPr>
              <w:spacing w:before="120" w:after="0"/>
              <w:jc w:val="left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8221" w:type="dxa"/>
            <w:gridSpan w:val="3"/>
          </w:tcPr>
          <w:p w14:paraId="504B6D71" w14:textId="6E777B24" w:rsidR="00060590" w:rsidRDefault="00060590" w:rsidP="00953FA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The right turn sign outside Red House Farm has been knocked and swivelled round.  The Clerk will log this with ERYC.</w:t>
            </w:r>
          </w:p>
          <w:p w14:paraId="62B91C05" w14:textId="77777777" w:rsidR="00060590" w:rsidRDefault="00060590" w:rsidP="00953FAD">
            <w:pPr>
              <w:rPr>
                <w:sz w:val="22"/>
                <w:szCs w:val="22"/>
              </w:rPr>
            </w:pPr>
          </w:p>
          <w:p w14:paraId="2AD6E057" w14:textId="7CC8FB69" w:rsidR="00060590" w:rsidRDefault="00060590" w:rsidP="00953FA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Items for next agenda:</w:t>
            </w:r>
            <w:r w:rsidR="009A3725">
              <w:rPr>
                <w:sz w:val="22"/>
                <w:szCs w:val="22"/>
              </w:rPr>
              <w:t xml:space="preserve"> speeding &amp; internal audit</w:t>
            </w:r>
          </w:p>
          <w:p w14:paraId="70DB3BA8" w14:textId="4561F1B7" w:rsidR="00060590" w:rsidRDefault="00060590" w:rsidP="00953FAD">
            <w:pPr>
              <w:rPr>
                <w:sz w:val="22"/>
                <w:szCs w:val="22"/>
              </w:rPr>
            </w:pPr>
          </w:p>
        </w:tc>
        <w:tc>
          <w:tcPr>
            <w:tcW w:w="709" w:type="dxa"/>
            <w:vAlign w:val="bottom"/>
          </w:tcPr>
          <w:p w14:paraId="258C9B56" w14:textId="77777777" w:rsidR="001A6EE2" w:rsidRPr="003A26D8" w:rsidRDefault="001A6EE2" w:rsidP="00261067">
            <w:pPr>
              <w:keepNext/>
              <w:keepLines/>
              <w:jc w:val="center"/>
              <w:rPr>
                <w:b/>
                <w:sz w:val="22"/>
                <w:szCs w:val="22"/>
              </w:rPr>
            </w:pPr>
          </w:p>
        </w:tc>
      </w:tr>
    </w:tbl>
    <w:p w14:paraId="4A00E9AE" w14:textId="77777777" w:rsidR="008A096C" w:rsidRDefault="008A096C">
      <w:pPr>
        <w:rPr>
          <w:sz w:val="22"/>
          <w:szCs w:val="22"/>
        </w:rPr>
      </w:pPr>
    </w:p>
    <w:p w14:paraId="6EB6FEB4" w14:textId="54228AAD" w:rsidR="005B150E" w:rsidRPr="00296C1C" w:rsidRDefault="005B150E">
      <w:pPr>
        <w:rPr>
          <w:sz w:val="22"/>
          <w:szCs w:val="22"/>
        </w:rPr>
      </w:pPr>
      <w:r w:rsidRPr="00296C1C">
        <w:rPr>
          <w:sz w:val="22"/>
          <w:szCs w:val="22"/>
        </w:rPr>
        <w:t xml:space="preserve">Meeting closed at </w:t>
      </w:r>
      <w:r w:rsidR="00962B87">
        <w:rPr>
          <w:sz w:val="22"/>
          <w:szCs w:val="22"/>
        </w:rPr>
        <w:t>19:50</w:t>
      </w:r>
    </w:p>
    <w:p w14:paraId="7D563BC5" w14:textId="77777777" w:rsidR="005B150E" w:rsidRPr="00296C1C" w:rsidRDefault="005B150E">
      <w:pPr>
        <w:rPr>
          <w:sz w:val="22"/>
          <w:szCs w:val="22"/>
        </w:rPr>
      </w:pPr>
    </w:p>
    <w:p w14:paraId="136BDA97" w14:textId="2AA8EE7A" w:rsidR="005B150E" w:rsidRPr="00296C1C" w:rsidRDefault="005B150E">
      <w:pPr>
        <w:rPr>
          <w:sz w:val="22"/>
          <w:szCs w:val="22"/>
        </w:rPr>
      </w:pPr>
      <w:r w:rsidRPr="00296C1C">
        <w:rPr>
          <w:sz w:val="22"/>
          <w:szCs w:val="22"/>
        </w:rPr>
        <w:t>Signature of Chairman:</w:t>
      </w:r>
    </w:p>
    <w:p w14:paraId="2DD18906" w14:textId="77777777" w:rsidR="00296C1C" w:rsidRPr="00296C1C" w:rsidRDefault="00296C1C">
      <w:pPr>
        <w:rPr>
          <w:sz w:val="22"/>
          <w:szCs w:val="22"/>
        </w:rPr>
      </w:pPr>
    </w:p>
    <w:p w14:paraId="2BAD9DC9" w14:textId="77777777" w:rsidR="005B150E" w:rsidRPr="00296C1C" w:rsidRDefault="005B150E">
      <w:pPr>
        <w:rPr>
          <w:sz w:val="22"/>
          <w:szCs w:val="22"/>
        </w:rPr>
      </w:pPr>
      <w:r w:rsidRPr="00296C1C">
        <w:rPr>
          <w:b/>
          <w:sz w:val="22"/>
          <w:szCs w:val="22"/>
        </w:rPr>
        <w:t>Clerk</w:t>
      </w:r>
      <w:r w:rsidRPr="00296C1C">
        <w:rPr>
          <w:sz w:val="22"/>
          <w:szCs w:val="22"/>
        </w:rPr>
        <w:t>:</w:t>
      </w:r>
      <w:r w:rsidRPr="00296C1C">
        <w:rPr>
          <w:sz w:val="22"/>
          <w:szCs w:val="22"/>
        </w:rPr>
        <w:tab/>
        <w:t xml:space="preserve">Catherine </w:t>
      </w:r>
      <w:r w:rsidR="004B7DDC" w:rsidRPr="00296C1C">
        <w:rPr>
          <w:sz w:val="22"/>
          <w:szCs w:val="22"/>
        </w:rPr>
        <w:t xml:space="preserve">Simpson, </w:t>
      </w:r>
      <w:r w:rsidRPr="00296C1C">
        <w:rPr>
          <w:sz w:val="22"/>
          <w:szCs w:val="22"/>
        </w:rPr>
        <w:t>19 Princess Road, Market Weighton, Y043 3BX</w:t>
      </w:r>
    </w:p>
    <w:p w14:paraId="7CEB3847" w14:textId="63A55086" w:rsidR="00915F3B" w:rsidRPr="00915F3B" w:rsidRDefault="00844F27" w:rsidP="00915F3B">
      <w:pPr>
        <w:rPr>
          <w:sz w:val="22"/>
          <w:szCs w:val="22"/>
        </w:rPr>
      </w:pPr>
      <w:r w:rsidRPr="00296C1C">
        <w:rPr>
          <w:sz w:val="22"/>
          <w:szCs w:val="22"/>
        </w:rPr>
        <w:tab/>
        <w:t>Telephone: 01430 87</w:t>
      </w:r>
      <w:r w:rsidR="00F444C1" w:rsidRPr="00296C1C">
        <w:rPr>
          <w:sz w:val="22"/>
          <w:szCs w:val="22"/>
        </w:rPr>
        <w:t>2239</w:t>
      </w:r>
      <w:r w:rsidR="00EC3B99" w:rsidRPr="00296C1C">
        <w:rPr>
          <w:sz w:val="22"/>
          <w:szCs w:val="22"/>
        </w:rPr>
        <w:t xml:space="preserve"> /</w:t>
      </w:r>
      <w:r w:rsidR="00426734" w:rsidRPr="00296C1C">
        <w:rPr>
          <w:sz w:val="22"/>
          <w:szCs w:val="22"/>
        </w:rPr>
        <w:t>Email: nscparishcouncil@hotmail.com</w:t>
      </w:r>
    </w:p>
    <w:sectPr w:rsidR="00915F3B" w:rsidRPr="00915F3B" w:rsidSect="001665DD">
      <w:headerReference w:type="even" r:id="rId8"/>
      <w:headerReference w:type="default" r:id="rId9"/>
      <w:footerReference w:type="default" r:id="rId10"/>
      <w:pgSz w:w="11907" w:h="16840" w:code="9"/>
      <w:pgMar w:top="284" w:right="1134" w:bottom="1134" w:left="1134" w:header="567" w:footer="567" w:gutter="0"/>
      <w:pgNumType w:start="3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1BCAF6" w14:textId="77777777" w:rsidR="004D5498" w:rsidRDefault="004D5498">
      <w:r>
        <w:separator/>
      </w:r>
    </w:p>
  </w:endnote>
  <w:endnote w:type="continuationSeparator" w:id="0">
    <w:p w14:paraId="1F842077" w14:textId="77777777" w:rsidR="004D5498" w:rsidRDefault="004D54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546CE5" w14:textId="77777777" w:rsidR="00CE0E58" w:rsidRDefault="00CE0E58">
    <w:pPr>
      <w:pStyle w:val="Footer"/>
      <w:jc w:val="center"/>
    </w:pPr>
  </w:p>
  <w:p w14:paraId="69E27BB5" w14:textId="4951B084" w:rsidR="00CE0E58" w:rsidRDefault="00CE0E58">
    <w:pPr>
      <w:pStyle w:val="Footer"/>
      <w:tabs>
        <w:tab w:val="clear" w:pos="4153"/>
        <w:tab w:val="clear" w:pos="8306"/>
        <w:tab w:val="right" w:pos="9639"/>
      </w:tabs>
      <w:spacing w:before="240"/>
      <w:rPr>
        <w:b/>
        <w:sz w:val="16"/>
        <w:szCs w:val="16"/>
      </w:rPr>
    </w:pPr>
    <w:r>
      <w:rPr>
        <w:b/>
        <w:sz w:val="16"/>
        <w:szCs w:val="16"/>
      </w:rPr>
      <w:t xml:space="preserve">Document Reference </w:t>
    </w:r>
    <w:r w:rsidR="00441D8A">
      <w:rPr>
        <w:b/>
        <w:sz w:val="16"/>
        <w:szCs w:val="16"/>
      </w:rPr>
      <w:t>2</w:t>
    </w:r>
    <w:r w:rsidR="00103E2F">
      <w:rPr>
        <w:b/>
        <w:sz w:val="16"/>
        <w:szCs w:val="16"/>
      </w:rPr>
      <w:t>/202</w:t>
    </w:r>
    <w:r w:rsidR="00F40DAD">
      <w:rPr>
        <w:b/>
        <w:sz w:val="16"/>
        <w:szCs w:val="16"/>
      </w:rPr>
      <w:t>5/26</w:t>
    </w:r>
  </w:p>
  <w:p w14:paraId="5DE86888" w14:textId="77777777" w:rsidR="00CE0E58" w:rsidRDefault="00CE0E58">
    <w:pPr>
      <w:pStyle w:val="Footer"/>
      <w:tabs>
        <w:tab w:val="clear" w:pos="4153"/>
        <w:tab w:val="clear" w:pos="8306"/>
        <w:tab w:val="right" w:pos="9639"/>
      </w:tabs>
      <w:spacing w:before="240"/>
      <w:rPr>
        <w:rFonts w:ascii="Arial" w:hAnsi="Arial"/>
        <w:smallCaps/>
        <w:color w:val="808080"/>
        <w:sz w:val="20"/>
        <w:vertAlign w:val="subscript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054133" w14:textId="77777777" w:rsidR="004D5498" w:rsidRDefault="004D5498">
      <w:r>
        <w:separator/>
      </w:r>
    </w:p>
  </w:footnote>
  <w:footnote w:type="continuationSeparator" w:id="0">
    <w:p w14:paraId="0EC0CE82" w14:textId="77777777" w:rsidR="004D5498" w:rsidRDefault="004D549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82ACFC" w14:textId="46765577" w:rsidR="00CE0E58" w:rsidRDefault="00000000">
    <w:pPr>
      <w:pStyle w:val="Header"/>
    </w:pPr>
    <w:r>
      <w:rPr>
        <w:noProof/>
      </w:rPr>
      <w:pict w14:anchorId="1617F1D3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s1028" type="#_x0000_t136" style="position:absolute;margin-left:0;margin-top:0;width:485.35pt;height:194.1pt;rotation:315;z-index:-251654144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DRAFT"/>
          <w10:wrap anchorx="margin" anchory="margin"/>
        </v:shape>
      </w:pict>
    </w:r>
    <w:r>
      <w:rPr>
        <w:noProof/>
      </w:rPr>
      <w:pict w14:anchorId="08C02645">
        <v:shape id="_x0000_s1026" type="#_x0000_t136" style="position:absolute;margin-left:0;margin-top:0;width:485.35pt;height:194.1pt;rotation:315;z-index:-251658240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DRAFT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12A86D" w14:textId="44B984AE" w:rsidR="00CE0E58" w:rsidRDefault="00000000">
    <w:pPr>
      <w:pStyle w:val="Header"/>
      <w:spacing w:after="120"/>
      <w:jc w:val="right"/>
    </w:pPr>
    <w:sdt>
      <w:sdtPr>
        <w:id w:val="273283358"/>
        <w:docPartObj>
          <w:docPartGallery w:val="Page Numbers (Margins)"/>
          <w:docPartUnique/>
        </w:docPartObj>
      </w:sdtPr>
      <w:sdtContent>
        <w:r w:rsidR="00CE0E58">
          <w:rPr>
            <w:noProof/>
            <w:lang w:val="en-US" w:eastAsia="en-US"/>
          </w:rPr>
          <mc:AlternateContent>
            <mc:Choice Requires="wps">
              <w:drawing>
                <wp:anchor distT="0" distB="0" distL="114300" distR="114300" simplePos="0" relativeHeight="251657216" behindDoc="0" locked="0" layoutInCell="0" allowOverlap="1" wp14:anchorId="21F5F6B9" wp14:editId="7406D612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1" name="Rectangle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54F5997" w14:textId="77777777" w:rsidR="00CE0E58" w:rsidRDefault="00CE0E58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asciiTheme="minorHAnsi" w:eastAsiaTheme="minorEastAsia" w:hAnsiTheme="minorHAnsi"/>
                                  <w:sz w:val="22"/>
                                  <w:szCs w:val="22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asciiTheme="minorHAnsi" w:eastAsiaTheme="minorEastAsia" w:hAnsiTheme="minorHAnsi"/>
                                  <w:sz w:val="22"/>
                                  <w:szCs w:val="22"/>
                                </w:rPr>
                                <w:fldChar w:fldCharType="separate"/>
                              </w:r>
                              <w:r w:rsidRPr="003E5262"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lIns="91440" tIns="45720" rIns="91440" bIns="45720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w14:anchorId="21F5F6B9" id="Rectangle 1" o:spid="_x0000_s1026" style="position:absolute;left:0;text-align:left;margin-left:0;margin-top:0;width:40.2pt;height:171.9pt;z-index:251657216;visibility:visible;mso-wrap-style:square;mso-width-percent:0;mso-height-percent:0;mso-wrap-distance-left:9pt;mso-wrap-distance-top:0;mso-wrap-distance-right:9pt;mso-wrap-distance-bottom:0;mso-position-horizontal:center;mso-position-horizontal-relative:left-margin-area;mso-position-vertical:bottom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" o:allowincell="f" filled="f" stroked="f">
                  <v:textbox style="layout-flow:vertical;mso-layout-flow-alt:bottom-to-top;mso-fit-shape-to-text:t">
                    <w:txbxContent>
                      <w:p w14:paraId="454F5997" w14:textId="77777777" w:rsidR="00CE0E58" w:rsidRDefault="00CE0E58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asciiTheme="minorHAnsi" w:eastAsiaTheme="minorEastAsia" w:hAnsiTheme="minorHAnsi"/>
                            <w:sz w:val="22"/>
                            <w:szCs w:val="22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asciiTheme="minorHAnsi" w:eastAsiaTheme="minorEastAsia" w:hAnsiTheme="minorHAnsi"/>
                            <w:sz w:val="22"/>
                            <w:szCs w:val="22"/>
                          </w:rPr>
                          <w:fldChar w:fldCharType="separate"/>
                        </w:r>
                        <w:r w:rsidRPr="003E5262"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sdtContent>
    </w:sdt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E7425D"/>
    <w:multiLevelType w:val="hybridMultilevel"/>
    <w:tmpl w:val="3678EB6C"/>
    <w:lvl w:ilvl="0" w:tplc="0809000F">
      <w:start w:val="1"/>
      <w:numFmt w:val="decimal"/>
      <w:lvlText w:val="%1.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016197D"/>
    <w:multiLevelType w:val="hybridMultilevel"/>
    <w:tmpl w:val="FA94A49C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1CC51E4"/>
    <w:multiLevelType w:val="hybridMultilevel"/>
    <w:tmpl w:val="695C6128"/>
    <w:lvl w:ilvl="0" w:tplc="08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AA770F3"/>
    <w:multiLevelType w:val="hybridMultilevel"/>
    <w:tmpl w:val="92AA0B28"/>
    <w:lvl w:ilvl="0" w:tplc="7270BA74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2C24666"/>
    <w:multiLevelType w:val="hybridMultilevel"/>
    <w:tmpl w:val="21EA64F2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47915B2"/>
    <w:multiLevelType w:val="hybridMultilevel"/>
    <w:tmpl w:val="0694BA80"/>
    <w:lvl w:ilvl="0" w:tplc="E73EEF26">
      <w:start w:val="1"/>
      <w:numFmt w:val="lowerLetter"/>
      <w:lvlText w:val="%1.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38E29B7"/>
    <w:multiLevelType w:val="hybridMultilevel"/>
    <w:tmpl w:val="0E763B48"/>
    <w:lvl w:ilvl="0" w:tplc="CF709204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B2F55E2"/>
    <w:multiLevelType w:val="hybridMultilevel"/>
    <w:tmpl w:val="9EF4672A"/>
    <w:lvl w:ilvl="0" w:tplc="D0783BFC">
      <w:start w:val="1"/>
      <w:numFmt w:val="lowerRoman"/>
      <w:lvlText w:val="%1."/>
      <w:lvlJc w:val="left"/>
      <w:pPr>
        <w:ind w:left="1080" w:hanging="72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7AE5BE4"/>
    <w:multiLevelType w:val="hybridMultilevel"/>
    <w:tmpl w:val="C9A2F9E8"/>
    <w:lvl w:ilvl="0" w:tplc="807C7FA2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9454942"/>
    <w:multiLevelType w:val="multilevel"/>
    <w:tmpl w:val="97260D82"/>
    <w:lvl w:ilvl="0">
      <w:start w:val="1"/>
      <w:numFmt w:val="decimal"/>
      <w:pStyle w:val="Subtitle"/>
      <w:lvlText w:val="%1"/>
      <w:lvlJc w:val="left"/>
      <w:pPr>
        <w:tabs>
          <w:tab w:val="num" w:pos="113"/>
        </w:tabs>
        <w:ind w:left="113" w:hanging="113"/>
      </w:pPr>
      <w:rPr>
        <w:rFonts w:ascii="Gill Sans MT" w:hAnsi="Gill Sans MT" w:cs="Times New Roman" w:hint="default"/>
        <w:b/>
        <w:i w:val="0"/>
        <w:color w:val="auto"/>
        <w:sz w:val="22"/>
        <w:szCs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cs="Times New Roman" w:hint="default"/>
        <w:b w:val="0"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num w:numId="1" w16cid:durableId="781610543">
    <w:abstractNumId w:val="9"/>
  </w:num>
  <w:num w:numId="2" w16cid:durableId="827137976">
    <w:abstractNumId w:val="3"/>
  </w:num>
  <w:num w:numId="3" w16cid:durableId="1211385599">
    <w:abstractNumId w:val="0"/>
  </w:num>
  <w:num w:numId="4" w16cid:durableId="12850705">
    <w:abstractNumId w:val="7"/>
  </w:num>
  <w:num w:numId="5" w16cid:durableId="772287758">
    <w:abstractNumId w:val="9"/>
  </w:num>
  <w:num w:numId="6" w16cid:durableId="1917401599">
    <w:abstractNumId w:val="9"/>
  </w:num>
  <w:num w:numId="7" w16cid:durableId="511185280">
    <w:abstractNumId w:val="9"/>
  </w:num>
  <w:num w:numId="8" w16cid:durableId="215551767">
    <w:abstractNumId w:val="9"/>
  </w:num>
  <w:num w:numId="9" w16cid:durableId="1338075963">
    <w:abstractNumId w:val="1"/>
  </w:num>
  <w:num w:numId="10" w16cid:durableId="1820268118">
    <w:abstractNumId w:val="6"/>
  </w:num>
  <w:num w:numId="11" w16cid:durableId="1482891352">
    <w:abstractNumId w:val="9"/>
  </w:num>
  <w:num w:numId="12" w16cid:durableId="1372224319">
    <w:abstractNumId w:val="5"/>
  </w:num>
  <w:num w:numId="13" w16cid:durableId="1897740426">
    <w:abstractNumId w:val="8"/>
  </w:num>
  <w:num w:numId="14" w16cid:durableId="286275835">
    <w:abstractNumId w:val="2"/>
  </w:num>
  <w:num w:numId="15" w16cid:durableId="1587180034">
    <w:abstractNumId w:val="4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E0F2F"/>
    <w:rsid w:val="000004EA"/>
    <w:rsid w:val="0000161A"/>
    <w:rsid w:val="0000401E"/>
    <w:rsid w:val="00005A0E"/>
    <w:rsid w:val="00005DD4"/>
    <w:rsid w:val="00010CB3"/>
    <w:rsid w:val="00010E38"/>
    <w:rsid w:val="00012D00"/>
    <w:rsid w:val="00013693"/>
    <w:rsid w:val="00015653"/>
    <w:rsid w:val="00016B12"/>
    <w:rsid w:val="000208D9"/>
    <w:rsid w:val="00021460"/>
    <w:rsid w:val="000225B1"/>
    <w:rsid w:val="00024583"/>
    <w:rsid w:val="00024FBE"/>
    <w:rsid w:val="00025206"/>
    <w:rsid w:val="00025435"/>
    <w:rsid w:val="0002563B"/>
    <w:rsid w:val="000269D1"/>
    <w:rsid w:val="00026AD0"/>
    <w:rsid w:val="000270E4"/>
    <w:rsid w:val="000275C9"/>
    <w:rsid w:val="0003366E"/>
    <w:rsid w:val="000345A7"/>
    <w:rsid w:val="00037FEE"/>
    <w:rsid w:val="00041701"/>
    <w:rsid w:val="0004372C"/>
    <w:rsid w:val="00044768"/>
    <w:rsid w:val="00045A52"/>
    <w:rsid w:val="00046034"/>
    <w:rsid w:val="000468F3"/>
    <w:rsid w:val="0004691F"/>
    <w:rsid w:val="0005102E"/>
    <w:rsid w:val="00051906"/>
    <w:rsid w:val="000525E2"/>
    <w:rsid w:val="00052E9B"/>
    <w:rsid w:val="0005479C"/>
    <w:rsid w:val="0005481A"/>
    <w:rsid w:val="00057648"/>
    <w:rsid w:val="00060590"/>
    <w:rsid w:val="00060951"/>
    <w:rsid w:val="000618B7"/>
    <w:rsid w:val="00061BC6"/>
    <w:rsid w:val="00061E90"/>
    <w:rsid w:val="00062404"/>
    <w:rsid w:val="00063D16"/>
    <w:rsid w:val="000644F8"/>
    <w:rsid w:val="00065E01"/>
    <w:rsid w:val="000662B7"/>
    <w:rsid w:val="00073704"/>
    <w:rsid w:val="00074F31"/>
    <w:rsid w:val="00077314"/>
    <w:rsid w:val="00080EB3"/>
    <w:rsid w:val="000812CF"/>
    <w:rsid w:val="00082C95"/>
    <w:rsid w:val="00083A68"/>
    <w:rsid w:val="000859B1"/>
    <w:rsid w:val="000868E4"/>
    <w:rsid w:val="00087672"/>
    <w:rsid w:val="00087D77"/>
    <w:rsid w:val="00093CDA"/>
    <w:rsid w:val="00095719"/>
    <w:rsid w:val="00096D95"/>
    <w:rsid w:val="000A07D7"/>
    <w:rsid w:val="000A136E"/>
    <w:rsid w:val="000A19E6"/>
    <w:rsid w:val="000A20E7"/>
    <w:rsid w:val="000A2434"/>
    <w:rsid w:val="000A37D2"/>
    <w:rsid w:val="000A7B62"/>
    <w:rsid w:val="000B122E"/>
    <w:rsid w:val="000B1C18"/>
    <w:rsid w:val="000B1E42"/>
    <w:rsid w:val="000B3324"/>
    <w:rsid w:val="000B7BF2"/>
    <w:rsid w:val="000C106E"/>
    <w:rsid w:val="000C253D"/>
    <w:rsid w:val="000C2E46"/>
    <w:rsid w:val="000C3426"/>
    <w:rsid w:val="000C7338"/>
    <w:rsid w:val="000D2E4C"/>
    <w:rsid w:val="000D4E5A"/>
    <w:rsid w:val="000D51A5"/>
    <w:rsid w:val="000D6CDB"/>
    <w:rsid w:val="000E2831"/>
    <w:rsid w:val="000E364A"/>
    <w:rsid w:val="000E4A44"/>
    <w:rsid w:val="000E4F96"/>
    <w:rsid w:val="000E66FB"/>
    <w:rsid w:val="000E70B2"/>
    <w:rsid w:val="000E72EA"/>
    <w:rsid w:val="000E7F37"/>
    <w:rsid w:val="000F28A4"/>
    <w:rsid w:val="000F3FD3"/>
    <w:rsid w:val="000F440A"/>
    <w:rsid w:val="000F4976"/>
    <w:rsid w:val="000F690A"/>
    <w:rsid w:val="00102759"/>
    <w:rsid w:val="00103308"/>
    <w:rsid w:val="00103E2F"/>
    <w:rsid w:val="00104124"/>
    <w:rsid w:val="001041A7"/>
    <w:rsid w:val="00106024"/>
    <w:rsid w:val="00106059"/>
    <w:rsid w:val="0010762F"/>
    <w:rsid w:val="00111DB7"/>
    <w:rsid w:val="00113A9D"/>
    <w:rsid w:val="00113CEC"/>
    <w:rsid w:val="00113F8C"/>
    <w:rsid w:val="00114115"/>
    <w:rsid w:val="0011495A"/>
    <w:rsid w:val="00114C0F"/>
    <w:rsid w:val="00116149"/>
    <w:rsid w:val="00116872"/>
    <w:rsid w:val="001201C0"/>
    <w:rsid w:val="001216A2"/>
    <w:rsid w:val="00122A61"/>
    <w:rsid w:val="00122EAE"/>
    <w:rsid w:val="001233F6"/>
    <w:rsid w:val="00123659"/>
    <w:rsid w:val="00125678"/>
    <w:rsid w:val="00126E6F"/>
    <w:rsid w:val="00130024"/>
    <w:rsid w:val="001303EF"/>
    <w:rsid w:val="001305C5"/>
    <w:rsid w:val="00130855"/>
    <w:rsid w:val="0013253A"/>
    <w:rsid w:val="00133F9A"/>
    <w:rsid w:val="00134DCB"/>
    <w:rsid w:val="00135832"/>
    <w:rsid w:val="001411F0"/>
    <w:rsid w:val="00141DDC"/>
    <w:rsid w:val="00143F6E"/>
    <w:rsid w:val="00145407"/>
    <w:rsid w:val="001500E4"/>
    <w:rsid w:val="0015109D"/>
    <w:rsid w:val="0015196F"/>
    <w:rsid w:val="00152447"/>
    <w:rsid w:val="00153C73"/>
    <w:rsid w:val="001558DC"/>
    <w:rsid w:val="00156E4C"/>
    <w:rsid w:val="00157EF4"/>
    <w:rsid w:val="00157FD3"/>
    <w:rsid w:val="0016027B"/>
    <w:rsid w:val="0016078C"/>
    <w:rsid w:val="0016291B"/>
    <w:rsid w:val="00163761"/>
    <w:rsid w:val="001665DD"/>
    <w:rsid w:val="001668F8"/>
    <w:rsid w:val="00170A55"/>
    <w:rsid w:val="001716A0"/>
    <w:rsid w:val="00171D90"/>
    <w:rsid w:val="00171F68"/>
    <w:rsid w:val="0017249D"/>
    <w:rsid w:val="001734C4"/>
    <w:rsid w:val="0017383C"/>
    <w:rsid w:val="00174157"/>
    <w:rsid w:val="001748A4"/>
    <w:rsid w:val="0017688D"/>
    <w:rsid w:val="001778ED"/>
    <w:rsid w:val="00180716"/>
    <w:rsid w:val="00181A81"/>
    <w:rsid w:val="00183559"/>
    <w:rsid w:val="00183E19"/>
    <w:rsid w:val="00183EC9"/>
    <w:rsid w:val="00183F2A"/>
    <w:rsid w:val="00184BB1"/>
    <w:rsid w:val="00185AD8"/>
    <w:rsid w:val="00187605"/>
    <w:rsid w:val="0019079C"/>
    <w:rsid w:val="00190948"/>
    <w:rsid w:val="001933C1"/>
    <w:rsid w:val="00193C5E"/>
    <w:rsid w:val="0019408C"/>
    <w:rsid w:val="001952CC"/>
    <w:rsid w:val="0019594B"/>
    <w:rsid w:val="001970F3"/>
    <w:rsid w:val="001A30EC"/>
    <w:rsid w:val="001A616B"/>
    <w:rsid w:val="001A6EE2"/>
    <w:rsid w:val="001A7B26"/>
    <w:rsid w:val="001B082B"/>
    <w:rsid w:val="001B1BAF"/>
    <w:rsid w:val="001B2699"/>
    <w:rsid w:val="001B2910"/>
    <w:rsid w:val="001B459A"/>
    <w:rsid w:val="001B671F"/>
    <w:rsid w:val="001C1962"/>
    <w:rsid w:val="001D06FF"/>
    <w:rsid w:val="001D1E3F"/>
    <w:rsid w:val="001D3A0C"/>
    <w:rsid w:val="001D4D46"/>
    <w:rsid w:val="001D6CE5"/>
    <w:rsid w:val="001E2C07"/>
    <w:rsid w:val="001E4FF2"/>
    <w:rsid w:val="001F1045"/>
    <w:rsid w:val="001F2899"/>
    <w:rsid w:val="001F36CF"/>
    <w:rsid w:val="001F59C1"/>
    <w:rsid w:val="001F6082"/>
    <w:rsid w:val="001F6430"/>
    <w:rsid w:val="001F7026"/>
    <w:rsid w:val="001F7C6F"/>
    <w:rsid w:val="00200991"/>
    <w:rsid w:val="002010D0"/>
    <w:rsid w:val="00201931"/>
    <w:rsid w:val="00202BB3"/>
    <w:rsid w:val="00203C81"/>
    <w:rsid w:val="002047F4"/>
    <w:rsid w:val="00205BCE"/>
    <w:rsid w:val="002075A6"/>
    <w:rsid w:val="00214E68"/>
    <w:rsid w:val="00216F24"/>
    <w:rsid w:val="00220314"/>
    <w:rsid w:val="002226D8"/>
    <w:rsid w:val="00222970"/>
    <w:rsid w:val="0022413E"/>
    <w:rsid w:val="00224C99"/>
    <w:rsid w:val="00225882"/>
    <w:rsid w:val="0022589D"/>
    <w:rsid w:val="00225A45"/>
    <w:rsid w:val="00226C6A"/>
    <w:rsid w:val="00227B0A"/>
    <w:rsid w:val="00231538"/>
    <w:rsid w:val="00232C94"/>
    <w:rsid w:val="002338F2"/>
    <w:rsid w:val="00234155"/>
    <w:rsid w:val="002352EA"/>
    <w:rsid w:val="00235571"/>
    <w:rsid w:val="002358A0"/>
    <w:rsid w:val="00235CCC"/>
    <w:rsid w:val="0024055E"/>
    <w:rsid w:val="00241E10"/>
    <w:rsid w:val="00243C01"/>
    <w:rsid w:val="00244F77"/>
    <w:rsid w:val="00245EC1"/>
    <w:rsid w:val="00251104"/>
    <w:rsid w:val="00254427"/>
    <w:rsid w:val="00254CE8"/>
    <w:rsid w:val="002550B4"/>
    <w:rsid w:val="00257043"/>
    <w:rsid w:val="00261067"/>
    <w:rsid w:val="00261F00"/>
    <w:rsid w:val="00262089"/>
    <w:rsid w:val="002636D5"/>
    <w:rsid w:val="00263972"/>
    <w:rsid w:val="00264FA8"/>
    <w:rsid w:val="00267AE0"/>
    <w:rsid w:val="00270641"/>
    <w:rsid w:val="002742CE"/>
    <w:rsid w:val="002747F2"/>
    <w:rsid w:val="00275077"/>
    <w:rsid w:val="002775A9"/>
    <w:rsid w:val="0028191B"/>
    <w:rsid w:val="00282005"/>
    <w:rsid w:val="00285672"/>
    <w:rsid w:val="00287701"/>
    <w:rsid w:val="00290288"/>
    <w:rsid w:val="00291678"/>
    <w:rsid w:val="00292010"/>
    <w:rsid w:val="002925DA"/>
    <w:rsid w:val="00294234"/>
    <w:rsid w:val="002954FE"/>
    <w:rsid w:val="00295866"/>
    <w:rsid w:val="00296C1C"/>
    <w:rsid w:val="00297B3D"/>
    <w:rsid w:val="00297EFD"/>
    <w:rsid w:val="002A01E2"/>
    <w:rsid w:val="002A053F"/>
    <w:rsid w:val="002A082D"/>
    <w:rsid w:val="002A0A4D"/>
    <w:rsid w:val="002A0A8F"/>
    <w:rsid w:val="002A0C2B"/>
    <w:rsid w:val="002A23B4"/>
    <w:rsid w:val="002A5925"/>
    <w:rsid w:val="002A5A3D"/>
    <w:rsid w:val="002A5F23"/>
    <w:rsid w:val="002A6060"/>
    <w:rsid w:val="002A6B12"/>
    <w:rsid w:val="002A6F14"/>
    <w:rsid w:val="002A7618"/>
    <w:rsid w:val="002B594E"/>
    <w:rsid w:val="002B7838"/>
    <w:rsid w:val="002C0344"/>
    <w:rsid w:val="002C0AA7"/>
    <w:rsid w:val="002C2483"/>
    <w:rsid w:val="002C2679"/>
    <w:rsid w:val="002C4718"/>
    <w:rsid w:val="002C487F"/>
    <w:rsid w:val="002C572E"/>
    <w:rsid w:val="002C658A"/>
    <w:rsid w:val="002C6AA1"/>
    <w:rsid w:val="002D07CA"/>
    <w:rsid w:val="002D268D"/>
    <w:rsid w:val="002D4088"/>
    <w:rsid w:val="002D5306"/>
    <w:rsid w:val="002E2018"/>
    <w:rsid w:val="002E26C7"/>
    <w:rsid w:val="002E3A75"/>
    <w:rsid w:val="002E3F38"/>
    <w:rsid w:val="002E4F92"/>
    <w:rsid w:val="002E52E7"/>
    <w:rsid w:val="002E75B3"/>
    <w:rsid w:val="002E7D58"/>
    <w:rsid w:val="002F0F21"/>
    <w:rsid w:val="002F279D"/>
    <w:rsid w:val="002F2F44"/>
    <w:rsid w:val="002F2F70"/>
    <w:rsid w:val="002F3649"/>
    <w:rsid w:val="002F3A1F"/>
    <w:rsid w:val="002F400A"/>
    <w:rsid w:val="002F5B89"/>
    <w:rsid w:val="00300DFA"/>
    <w:rsid w:val="00301A50"/>
    <w:rsid w:val="00301A76"/>
    <w:rsid w:val="003024F6"/>
    <w:rsid w:val="0030363C"/>
    <w:rsid w:val="00305F3E"/>
    <w:rsid w:val="003071EC"/>
    <w:rsid w:val="00307F50"/>
    <w:rsid w:val="003117DD"/>
    <w:rsid w:val="0031241F"/>
    <w:rsid w:val="00314371"/>
    <w:rsid w:val="00315852"/>
    <w:rsid w:val="00315CB6"/>
    <w:rsid w:val="00316CD1"/>
    <w:rsid w:val="0031776F"/>
    <w:rsid w:val="0032013F"/>
    <w:rsid w:val="0032043E"/>
    <w:rsid w:val="00322A82"/>
    <w:rsid w:val="00322A87"/>
    <w:rsid w:val="00322A96"/>
    <w:rsid w:val="00323858"/>
    <w:rsid w:val="0032516E"/>
    <w:rsid w:val="00336C25"/>
    <w:rsid w:val="00337434"/>
    <w:rsid w:val="003379B1"/>
    <w:rsid w:val="00337D81"/>
    <w:rsid w:val="003408DE"/>
    <w:rsid w:val="00340CEB"/>
    <w:rsid w:val="00340DE4"/>
    <w:rsid w:val="00341C86"/>
    <w:rsid w:val="003427B9"/>
    <w:rsid w:val="0034336E"/>
    <w:rsid w:val="00343469"/>
    <w:rsid w:val="00343B45"/>
    <w:rsid w:val="003447DF"/>
    <w:rsid w:val="00344CC5"/>
    <w:rsid w:val="00345054"/>
    <w:rsid w:val="003500B0"/>
    <w:rsid w:val="00351825"/>
    <w:rsid w:val="00352009"/>
    <w:rsid w:val="00356978"/>
    <w:rsid w:val="00361D34"/>
    <w:rsid w:val="003633FE"/>
    <w:rsid w:val="00367C4A"/>
    <w:rsid w:val="0037124A"/>
    <w:rsid w:val="003712BC"/>
    <w:rsid w:val="00371BBA"/>
    <w:rsid w:val="00371C30"/>
    <w:rsid w:val="00372C4F"/>
    <w:rsid w:val="00374834"/>
    <w:rsid w:val="0037707F"/>
    <w:rsid w:val="00377127"/>
    <w:rsid w:val="003778A4"/>
    <w:rsid w:val="00377B59"/>
    <w:rsid w:val="00377C11"/>
    <w:rsid w:val="00382F76"/>
    <w:rsid w:val="003836AE"/>
    <w:rsid w:val="00383C33"/>
    <w:rsid w:val="00383DD7"/>
    <w:rsid w:val="003851A4"/>
    <w:rsid w:val="00385478"/>
    <w:rsid w:val="00386D05"/>
    <w:rsid w:val="0039044B"/>
    <w:rsid w:val="00390466"/>
    <w:rsid w:val="00390FC5"/>
    <w:rsid w:val="003932F8"/>
    <w:rsid w:val="0039425E"/>
    <w:rsid w:val="00395D35"/>
    <w:rsid w:val="003A025E"/>
    <w:rsid w:val="003A1C54"/>
    <w:rsid w:val="003A26D8"/>
    <w:rsid w:val="003A28B3"/>
    <w:rsid w:val="003A2B09"/>
    <w:rsid w:val="003A5579"/>
    <w:rsid w:val="003A63C9"/>
    <w:rsid w:val="003A654D"/>
    <w:rsid w:val="003B0175"/>
    <w:rsid w:val="003B0449"/>
    <w:rsid w:val="003B11B0"/>
    <w:rsid w:val="003B2FA7"/>
    <w:rsid w:val="003B5B8C"/>
    <w:rsid w:val="003B7837"/>
    <w:rsid w:val="003C0656"/>
    <w:rsid w:val="003C0A93"/>
    <w:rsid w:val="003C3C20"/>
    <w:rsid w:val="003D020B"/>
    <w:rsid w:val="003D105A"/>
    <w:rsid w:val="003D3430"/>
    <w:rsid w:val="003D3554"/>
    <w:rsid w:val="003D392A"/>
    <w:rsid w:val="003D5EAE"/>
    <w:rsid w:val="003D65EC"/>
    <w:rsid w:val="003D7260"/>
    <w:rsid w:val="003D7507"/>
    <w:rsid w:val="003E50F5"/>
    <w:rsid w:val="003E5262"/>
    <w:rsid w:val="003E5967"/>
    <w:rsid w:val="003E5C87"/>
    <w:rsid w:val="003E5D5E"/>
    <w:rsid w:val="003E713C"/>
    <w:rsid w:val="003E7BAC"/>
    <w:rsid w:val="003F29BD"/>
    <w:rsid w:val="003F31D8"/>
    <w:rsid w:val="003F4D56"/>
    <w:rsid w:val="004018CD"/>
    <w:rsid w:val="004033FF"/>
    <w:rsid w:val="00404794"/>
    <w:rsid w:val="00404F5D"/>
    <w:rsid w:val="00405092"/>
    <w:rsid w:val="0040579B"/>
    <w:rsid w:val="00406290"/>
    <w:rsid w:val="004075C6"/>
    <w:rsid w:val="00407EF7"/>
    <w:rsid w:val="00410879"/>
    <w:rsid w:val="00410AC7"/>
    <w:rsid w:val="00411681"/>
    <w:rsid w:val="00412606"/>
    <w:rsid w:val="00414F39"/>
    <w:rsid w:val="00415412"/>
    <w:rsid w:val="00415C10"/>
    <w:rsid w:val="004176E5"/>
    <w:rsid w:val="0042129C"/>
    <w:rsid w:val="004217B9"/>
    <w:rsid w:val="00422033"/>
    <w:rsid w:val="00422853"/>
    <w:rsid w:val="00425F32"/>
    <w:rsid w:val="00426734"/>
    <w:rsid w:val="0042763F"/>
    <w:rsid w:val="004337C1"/>
    <w:rsid w:val="0043457F"/>
    <w:rsid w:val="00434A10"/>
    <w:rsid w:val="0043723C"/>
    <w:rsid w:val="0043771A"/>
    <w:rsid w:val="00441930"/>
    <w:rsid w:val="00441D8A"/>
    <w:rsid w:val="0044271E"/>
    <w:rsid w:val="0044439B"/>
    <w:rsid w:val="00444E74"/>
    <w:rsid w:val="00445C00"/>
    <w:rsid w:val="00445C95"/>
    <w:rsid w:val="004467E0"/>
    <w:rsid w:val="004512C7"/>
    <w:rsid w:val="004539DE"/>
    <w:rsid w:val="004563B5"/>
    <w:rsid w:val="00457246"/>
    <w:rsid w:val="00462830"/>
    <w:rsid w:val="00463BC1"/>
    <w:rsid w:val="00470CDD"/>
    <w:rsid w:val="004713A3"/>
    <w:rsid w:val="00471626"/>
    <w:rsid w:val="00471CA2"/>
    <w:rsid w:val="00472390"/>
    <w:rsid w:val="0047615F"/>
    <w:rsid w:val="00476AB8"/>
    <w:rsid w:val="00476E52"/>
    <w:rsid w:val="00480827"/>
    <w:rsid w:val="00480A27"/>
    <w:rsid w:val="0048122B"/>
    <w:rsid w:val="004819C5"/>
    <w:rsid w:val="00482EFA"/>
    <w:rsid w:val="00483767"/>
    <w:rsid w:val="004848E5"/>
    <w:rsid w:val="0048588E"/>
    <w:rsid w:val="00485FA6"/>
    <w:rsid w:val="00492982"/>
    <w:rsid w:val="0049341A"/>
    <w:rsid w:val="00494069"/>
    <w:rsid w:val="00494155"/>
    <w:rsid w:val="00495222"/>
    <w:rsid w:val="004953C4"/>
    <w:rsid w:val="00495C76"/>
    <w:rsid w:val="0049780A"/>
    <w:rsid w:val="00497DBD"/>
    <w:rsid w:val="004A10D2"/>
    <w:rsid w:val="004A1B25"/>
    <w:rsid w:val="004A1E53"/>
    <w:rsid w:val="004A2589"/>
    <w:rsid w:val="004A37F9"/>
    <w:rsid w:val="004A536E"/>
    <w:rsid w:val="004A6747"/>
    <w:rsid w:val="004A70E7"/>
    <w:rsid w:val="004B139F"/>
    <w:rsid w:val="004B1F09"/>
    <w:rsid w:val="004B2C94"/>
    <w:rsid w:val="004B4175"/>
    <w:rsid w:val="004B4CA9"/>
    <w:rsid w:val="004B58BD"/>
    <w:rsid w:val="004B682F"/>
    <w:rsid w:val="004B7DDC"/>
    <w:rsid w:val="004C2016"/>
    <w:rsid w:val="004C26CF"/>
    <w:rsid w:val="004C5F4B"/>
    <w:rsid w:val="004C6FA3"/>
    <w:rsid w:val="004C7448"/>
    <w:rsid w:val="004C763B"/>
    <w:rsid w:val="004C7648"/>
    <w:rsid w:val="004D0E99"/>
    <w:rsid w:val="004D2617"/>
    <w:rsid w:val="004D47E9"/>
    <w:rsid w:val="004D5498"/>
    <w:rsid w:val="004D69C7"/>
    <w:rsid w:val="004E218C"/>
    <w:rsid w:val="004E2AFE"/>
    <w:rsid w:val="004E5901"/>
    <w:rsid w:val="004E6280"/>
    <w:rsid w:val="004E62CC"/>
    <w:rsid w:val="004E6588"/>
    <w:rsid w:val="004F04C8"/>
    <w:rsid w:val="004F0B4E"/>
    <w:rsid w:val="004F14D6"/>
    <w:rsid w:val="004F1EBC"/>
    <w:rsid w:val="004F2F29"/>
    <w:rsid w:val="004F46E2"/>
    <w:rsid w:val="004F47FE"/>
    <w:rsid w:val="004F4D94"/>
    <w:rsid w:val="004F6B51"/>
    <w:rsid w:val="00500681"/>
    <w:rsid w:val="00500A51"/>
    <w:rsid w:val="005048E5"/>
    <w:rsid w:val="0050496F"/>
    <w:rsid w:val="00504EB9"/>
    <w:rsid w:val="00505A5B"/>
    <w:rsid w:val="005073FD"/>
    <w:rsid w:val="00510166"/>
    <w:rsid w:val="0051237A"/>
    <w:rsid w:val="00512F8E"/>
    <w:rsid w:val="0051315A"/>
    <w:rsid w:val="00515104"/>
    <w:rsid w:val="00515BE6"/>
    <w:rsid w:val="00515D6E"/>
    <w:rsid w:val="00516E0E"/>
    <w:rsid w:val="00517D8F"/>
    <w:rsid w:val="00520DBB"/>
    <w:rsid w:val="00521061"/>
    <w:rsid w:val="0052280E"/>
    <w:rsid w:val="00523CF9"/>
    <w:rsid w:val="005249CF"/>
    <w:rsid w:val="00524FD9"/>
    <w:rsid w:val="005259EB"/>
    <w:rsid w:val="00530E53"/>
    <w:rsid w:val="005313CF"/>
    <w:rsid w:val="005314A7"/>
    <w:rsid w:val="005314D6"/>
    <w:rsid w:val="00531F90"/>
    <w:rsid w:val="005322EB"/>
    <w:rsid w:val="00532640"/>
    <w:rsid w:val="00533404"/>
    <w:rsid w:val="00534259"/>
    <w:rsid w:val="005348D9"/>
    <w:rsid w:val="00534A02"/>
    <w:rsid w:val="0053512A"/>
    <w:rsid w:val="00537C13"/>
    <w:rsid w:val="00543531"/>
    <w:rsid w:val="00543824"/>
    <w:rsid w:val="0054437E"/>
    <w:rsid w:val="005444DE"/>
    <w:rsid w:val="00547053"/>
    <w:rsid w:val="00550681"/>
    <w:rsid w:val="00550AD9"/>
    <w:rsid w:val="005533B6"/>
    <w:rsid w:val="00553FFE"/>
    <w:rsid w:val="0055412C"/>
    <w:rsid w:val="005550DD"/>
    <w:rsid w:val="00555DED"/>
    <w:rsid w:val="00557300"/>
    <w:rsid w:val="0055799D"/>
    <w:rsid w:val="005607A7"/>
    <w:rsid w:val="0056199B"/>
    <w:rsid w:val="00564024"/>
    <w:rsid w:val="00570591"/>
    <w:rsid w:val="005717F7"/>
    <w:rsid w:val="00571D13"/>
    <w:rsid w:val="005732DB"/>
    <w:rsid w:val="00573CC3"/>
    <w:rsid w:val="0057419C"/>
    <w:rsid w:val="00574D1C"/>
    <w:rsid w:val="0057512B"/>
    <w:rsid w:val="00576C4A"/>
    <w:rsid w:val="005772C9"/>
    <w:rsid w:val="005801DC"/>
    <w:rsid w:val="005802D7"/>
    <w:rsid w:val="005834C2"/>
    <w:rsid w:val="0058461A"/>
    <w:rsid w:val="00584C73"/>
    <w:rsid w:val="00584E9A"/>
    <w:rsid w:val="005853E9"/>
    <w:rsid w:val="00586349"/>
    <w:rsid w:val="005879B3"/>
    <w:rsid w:val="0059300A"/>
    <w:rsid w:val="00593973"/>
    <w:rsid w:val="00594286"/>
    <w:rsid w:val="005966AD"/>
    <w:rsid w:val="00596B9E"/>
    <w:rsid w:val="00596F66"/>
    <w:rsid w:val="0059787F"/>
    <w:rsid w:val="005A1A55"/>
    <w:rsid w:val="005A1DD0"/>
    <w:rsid w:val="005A444B"/>
    <w:rsid w:val="005A5723"/>
    <w:rsid w:val="005B13EC"/>
    <w:rsid w:val="005B150E"/>
    <w:rsid w:val="005B1814"/>
    <w:rsid w:val="005B2AC4"/>
    <w:rsid w:val="005B33D4"/>
    <w:rsid w:val="005B3967"/>
    <w:rsid w:val="005B47D2"/>
    <w:rsid w:val="005B55E3"/>
    <w:rsid w:val="005B62A3"/>
    <w:rsid w:val="005B7886"/>
    <w:rsid w:val="005C0560"/>
    <w:rsid w:val="005C0883"/>
    <w:rsid w:val="005C16E2"/>
    <w:rsid w:val="005C17D5"/>
    <w:rsid w:val="005C2F6F"/>
    <w:rsid w:val="005C38FE"/>
    <w:rsid w:val="005C4F04"/>
    <w:rsid w:val="005C57A3"/>
    <w:rsid w:val="005C5E66"/>
    <w:rsid w:val="005C7ADE"/>
    <w:rsid w:val="005D1183"/>
    <w:rsid w:val="005D1E79"/>
    <w:rsid w:val="005D5E58"/>
    <w:rsid w:val="005D6230"/>
    <w:rsid w:val="005E08C6"/>
    <w:rsid w:val="005E17B3"/>
    <w:rsid w:val="005E3A5F"/>
    <w:rsid w:val="005E3CEC"/>
    <w:rsid w:val="005E43C9"/>
    <w:rsid w:val="005E481C"/>
    <w:rsid w:val="005E48D1"/>
    <w:rsid w:val="005E62DE"/>
    <w:rsid w:val="005E6661"/>
    <w:rsid w:val="005E6809"/>
    <w:rsid w:val="005F23DF"/>
    <w:rsid w:val="005F2C00"/>
    <w:rsid w:val="005F3CBE"/>
    <w:rsid w:val="005F40A5"/>
    <w:rsid w:val="005F484C"/>
    <w:rsid w:val="005F5729"/>
    <w:rsid w:val="005F6CEF"/>
    <w:rsid w:val="005F7991"/>
    <w:rsid w:val="005F7B77"/>
    <w:rsid w:val="006042B9"/>
    <w:rsid w:val="006053CB"/>
    <w:rsid w:val="00605B59"/>
    <w:rsid w:val="00606EC6"/>
    <w:rsid w:val="00607E73"/>
    <w:rsid w:val="00610F5B"/>
    <w:rsid w:val="006112B8"/>
    <w:rsid w:val="00614C51"/>
    <w:rsid w:val="0061569C"/>
    <w:rsid w:val="0061571B"/>
    <w:rsid w:val="00615780"/>
    <w:rsid w:val="0061583E"/>
    <w:rsid w:val="00616FA4"/>
    <w:rsid w:val="00617B30"/>
    <w:rsid w:val="006213B0"/>
    <w:rsid w:val="0062338A"/>
    <w:rsid w:val="00625EB1"/>
    <w:rsid w:val="006264B5"/>
    <w:rsid w:val="00630175"/>
    <w:rsid w:val="00630FCD"/>
    <w:rsid w:val="00631209"/>
    <w:rsid w:val="006314A8"/>
    <w:rsid w:val="006320B6"/>
    <w:rsid w:val="00632C97"/>
    <w:rsid w:val="006331A1"/>
    <w:rsid w:val="00636D85"/>
    <w:rsid w:val="0063790C"/>
    <w:rsid w:val="006403DD"/>
    <w:rsid w:val="00640607"/>
    <w:rsid w:val="00644DF1"/>
    <w:rsid w:val="00646613"/>
    <w:rsid w:val="0064794F"/>
    <w:rsid w:val="006505B0"/>
    <w:rsid w:val="00650C86"/>
    <w:rsid w:val="00653502"/>
    <w:rsid w:val="00654ADB"/>
    <w:rsid w:val="0065503A"/>
    <w:rsid w:val="00655728"/>
    <w:rsid w:val="00655E63"/>
    <w:rsid w:val="006571B2"/>
    <w:rsid w:val="0065773F"/>
    <w:rsid w:val="00663BDB"/>
    <w:rsid w:val="0066512A"/>
    <w:rsid w:val="006677E6"/>
    <w:rsid w:val="00671563"/>
    <w:rsid w:val="00672257"/>
    <w:rsid w:val="00673D39"/>
    <w:rsid w:val="00673F31"/>
    <w:rsid w:val="006745B5"/>
    <w:rsid w:val="00674A1E"/>
    <w:rsid w:val="00674FF0"/>
    <w:rsid w:val="006751B4"/>
    <w:rsid w:val="006778B8"/>
    <w:rsid w:val="006779E9"/>
    <w:rsid w:val="00681884"/>
    <w:rsid w:val="00681F5A"/>
    <w:rsid w:val="00682E9C"/>
    <w:rsid w:val="00683F81"/>
    <w:rsid w:val="0068494F"/>
    <w:rsid w:val="00684F11"/>
    <w:rsid w:val="006860DD"/>
    <w:rsid w:val="0068624B"/>
    <w:rsid w:val="006903B5"/>
    <w:rsid w:val="00690503"/>
    <w:rsid w:val="00690CBB"/>
    <w:rsid w:val="00692C16"/>
    <w:rsid w:val="0069329E"/>
    <w:rsid w:val="00694998"/>
    <w:rsid w:val="00695C41"/>
    <w:rsid w:val="006960F1"/>
    <w:rsid w:val="00697E18"/>
    <w:rsid w:val="006A0539"/>
    <w:rsid w:val="006A1996"/>
    <w:rsid w:val="006A2149"/>
    <w:rsid w:val="006A24F7"/>
    <w:rsid w:val="006A2753"/>
    <w:rsid w:val="006A2926"/>
    <w:rsid w:val="006A3F9F"/>
    <w:rsid w:val="006A5F48"/>
    <w:rsid w:val="006B02A8"/>
    <w:rsid w:val="006B13F5"/>
    <w:rsid w:val="006B1BE2"/>
    <w:rsid w:val="006B5385"/>
    <w:rsid w:val="006B56E6"/>
    <w:rsid w:val="006B7B35"/>
    <w:rsid w:val="006C0B82"/>
    <w:rsid w:val="006C0D92"/>
    <w:rsid w:val="006C1058"/>
    <w:rsid w:val="006C19E6"/>
    <w:rsid w:val="006C2C0F"/>
    <w:rsid w:val="006C2FA7"/>
    <w:rsid w:val="006C6D6D"/>
    <w:rsid w:val="006C7208"/>
    <w:rsid w:val="006C736A"/>
    <w:rsid w:val="006C7743"/>
    <w:rsid w:val="006D23FF"/>
    <w:rsid w:val="006D2E23"/>
    <w:rsid w:val="006D39CE"/>
    <w:rsid w:val="006D6BBE"/>
    <w:rsid w:val="006D6F5D"/>
    <w:rsid w:val="006E0F2F"/>
    <w:rsid w:val="006E2E01"/>
    <w:rsid w:val="006E3A84"/>
    <w:rsid w:val="006E4547"/>
    <w:rsid w:val="006E6E9D"/>
    <w:rsid w:val="006E795F"/>
    <w:rsid w:val="006E7C59"/>
    <w:rsid w:val="006F50CE"/>
    <w:rsid w:val="006F5F79"/>
    <w:rsid w:val="006F5FA8"/>
    <w:rsid w:val="006F6F8A"/>
    <w:rsid w:val="006F7FB2"/>
    <w:rsid w:val="00701C65"/>
    <w:rsid w:val="00702126"/>
    <w:rsid w:val="007027DD"/>
    <w:rsid w:val="00703F0F"/>
    <w:rsid w:val="00704C05"/>
    <w:rsid w:val="0070550D"/>
    <w:rsid w:val="007063FB"/>
    <w:rsid w:val="0070686D"/>
    <w:rsid w:val="007069E5"/>
    <w:rsid w:val="00706E04"/>
    <w:rsid w:val="00707448"/>
    <w:rsid w:val="0071027E"/>
    <w:rsid w:val="0071189B"/>
    <w:rsid w:val="00712F93"/>
    <w:rsid w:val="007142ED"/>
    <w:rsid w:val="007149BF"/>
    <w:rsid w:val="00715B28"/>
    <w:rsid w:val="00716170"/>
    <w:rsid w:val="007170F7"/>
    <w:rsid w:val="00717CF5"/>
    <w:rsid w:val="0072035A"/>
    <w:rsid w:val="00722521"/>
    <w:rsid w:val="00724A67"/>
    <w:rsid w:val="00726773"/>
    <w:rsid w:val="00727A05"/>
    <w:rsid w:val="007324A4"/>
    <w:rsid w:val="00733361"/>
    <w:rsid w:val="00733CAB"/>
    <w:rsid w:val="00734D4B"/>
    <w:rsid w:val="00734E9C"/>
    <w:rsid w:val="007359DE"/>
    <w:rsid w:val="007363E5"/>
    <w:rsid w:val="00736FFF"/>
    <w:rsid w:val="00737929"/>
    <w:rsid w:val="0074104D"/>
    <w:rsid w:val="0074429B"/>
    <w:rsid w:val="00744D66"/>
    <w:rsid w:val="0074690A"/>
    <w:rsid w:val="00747B2A"/>
    <w:rsid w:val="007519F9"/>
    <w:rsid w:val="00756F01"/>
    <w:rsid w:val="00757383"/>
    <w:rsid w:val="0075753A"/>
    <w:rsid w:val="00757631"/>
    <w:rsid w:val="0076010D"/>
    <w:rsid w:val="0076031E"/>
    <w:rsid w:val="00760E33"/>
    <w:rsid w:val="00760E81"/>
    <w:rsid w:val="0076147E"/>
    <w:rsid w:val="00761701"/>
    <w:rsid w:val="00762BAE"/>
    <w:rsid w:val="007630D9"/>
    <w:rsid w:val="0076565C"/>
    <w:rsid w:val="00766AC7"/>
    <w:rsid w:val="00770C1B"/>
    <w:rsid w:val="00770F09"/>
    <w:rsid w:val="007728BF"/>
    <w:rsid w:val="00773254"/>
    <w:rsid w:val="0077368D"/>
    <w:rsid w:val="00774AFE"/>
    <w:rsid w:val="00774CE8"/>
    <w:rsid w:val="00774D79"/>
    <w:rsid w:val="0077540D"/>
    <w:rsid w:val="00780DAD"/>
    <w:rsid w:val="00781B87"/>
    <w:rsid w:val="007825A9"/>
    <w:rsid w:val="00783D3F"/>
    <w:rsid w:val="00783DAD"/>
    <w:rsid w:val="00785E98"/>
    <w:rsid w:val="007901C0"/>
    <w:rsid w:val="00790451"/>
    <w:rsid w:val="007911B8"/>
    <w:rsid w:val="0079572B"/>
    <w:rsid w:val="00795E93"/>
    <w:rsid w:val="007A0019"/>
    <w:rsid w:val="007A018B"/>
    <w:rsid w:val="007A106A"/>
    <w:rsid w:val="007A1198"/>
    <w:rsid w:val="007A43C8"/>
    <w:rsid w:val="007A43FF"/>
    <w:rsid w:val="007A584F"/>
    <w:rsid w:val="007A6A89"/>
    <w:rsid w:val="007A7E15"/>
    <w:rsid w:val="007B0F6E"/>
    <w:rsid w:val="007B24EB"/>
    <w:rsid w:val="007B4311"/>
    <w:rsid w:val="007B497F"/>
    <w:rsid w:val="007B4B6B"/>
    <w:rsid w:val="007B7FF1"/>
    <w:rsid w:val="007C0A82"/>
    <w:rsid w:val="007C37F9"/>
    <w:rsid w:val="007C5286"/>
    <w:rsid w:val="007C7673"/>
    <w:rsid w:val="007D0A15"/>
    <w:rsid w:val="007D1AA2"/>
    <w:rsid w:val="007D20F8"/>
    <w:rsid w:val="007D243F"/>
    <w:rsid w:val="007D425B"/>
    <w:rsid w:val="007D5C42"/>
    <w:rsid w:val="007D5F92"/>
    <w:rsid w:val="007E08AE"/>
    <w:rsid w:val="007E2572"/>
    <w:rsid w:val="007E564F"/>
    <w:rsid w:val="007E7590"/>
    <w:rsid w:val="007E7ADA"/>
    <w:rsid w:val="007F009F"/>
    <w:rsid w:val="007F0E7E"/>
    <w:rsid w:val="007F12AD"/>
    <w:rsid w:val="007F207B"/>
    <w:rsid w:val="007F27F5"/>
    <w:rsid w:val="007F2A60"/>
    <w:rsid w:val="007F7170"/>
    <w:rsid w:val="007F741F"/>
    <w:rsid w:val="007F7979"/>
    <w:rsid w:val="0080125F"/>
    <w:rsid w:val="00801A80"/>
    <w:rsid w:val="00801C8B"/>
    <w:rsid w:val="00801E8E"/>
    <w:rsid w:val="00802068"/>
    <w:rsid w:val="00802CE6"/>
    <w:rsid w:val="0080494A"/>
    <w:rsid w:val="00806079"/>
    <w:rsid w:val="00807F74"/>
    <w:rsid w:val="00810012"/>
    <w:rsid w:val="008108DA"/>
    <w:rsid w:val="00810F64"/>
    <w:rsid w:val="00811715"/>
    <w:rsid w:val="00812164"/>
    <w:rsid w:val="0081221B"/>
    <w:rsid w:val="0081313A"/>
    <w:rsid w:val="008155C0"/>
    <w:rsid w:val="008158C2"/>
    <w:rsid w:val="0081600C"/>
    <w:rsid w:val="00822D0E"/>
    <w:rsid w:val="00823C14"/>
    <w:rsid w:val="0082466E"/>
    <w:rsid w:val="00825719"/>
    <w:rsid w:val="0082641F"/>
    <w:rsid w:val="00826627"/>
    <w:rsid w:val="00826DE5"/>
    <w:rsid w:val="00827B0D"/>
    <w:rsid w:val="00827FC9"/>
    <w:rsid w:val="00830E68"/>
    <w:rsid w:val="008325C2"/>
    <w:rsid w:val="00832CB1"/>
    <w:rsid w:val="0083373F"/>
    <w:rsid w:val="008345CA"/>
    <w:rsid w:val="00834699"/>
    <w:rsid w:val="00835290"/>
    <w:rsid w:val="0083606D"/>
    <w:rsid w:val="00836EBD"/>
    <w:rsid w:val="008372BF"/>
    <w:rsid w:val="00837846"/>
    <w:rsid w:val="008408C1"/>
    <w:rsid w:val="00840B19"/>
    <w:rsid w:val="008425BC"/>
    <w:rsid w:val="00843DE9"/>
    <w:rsid w:val="00844F27"/>
    <w:rsid w:val="00845690"/>
    <w:rsid w:val="008456A8"/>
    <w:rsid w:val="00845E36"/>
    <w:rsid w:val="00846116"/>
    <w:rsid w:val="008478FA"/>
    <w:rsid w:val="00847CF6"/>
    <w:rsid w:val="00850791"/>
    <w:rsid w:val="00851FF3"/>
    <w:rsid w:val="008532B1"/>
    <w:rsid w:val="008537A3"/>
    <w:rsid w:val="0085668B"/>
    <w:rsid w:val="00857260"/>
    <w:rsid w:val="00857834"/>
    <w:rsid w:val="008623BC"/>
    <w:rsid w:val="00864AEE"/>
    <w:rsid w:val="008657D3"/>
    <w:rsid w:val="00866603"/>
    <w:rsid w:val="008674D1"/>
    <w:rsid w:val="0087032A"/>
    <w:rsid w:val="00870F7B"/>
    <w:rsid w:val="00872F68"/>
    <w:rsid w:val="00873137"/>
    <w:rsid w:val="008731FC"/>
    <w:rsid w:val="008748A5"/>
    <w:rsid w:val="00874C84"/>
    <w:rsid w:val="00875D49"/>
    <w:rsid w:val="00875EB4"/>
    <w:rsid w:val="00877426"/>
    <w:rsid w:val="008825A7"/>
    <w:rsid w:val="00882DDE"/>
    <w:rsid w:val="008846AA"/>
    <w:rsid w:val="00886737"/>
    <w:rsid w:val="00887203"/>
    <w:rsid w:val="00887337"/>
    <w:rsid w:val="00892787"/>
    <w:rsid w:val="00894012"/>
    <w:rsid w:val="008946D3"/>
    <w:rsid w:val="00895616"/>
    <w:rsid w:val="008A096C"/>
    <w:rsid w:val="008A0A6D"/>
    <w:rsid w:val="008A12FD"/>
    <w:rsid w:val="008A2517"/>
    <w:rsid w:val="008A471D"/>
    <w:rsid w:val="008A7ACA"/>
    <w:rsid w:val="008B4203"/>
    <w:rsid w:val="008B4471"/>
    <w:rsid w:val="008B4968"/>
    <w:rsid w:val="008B5284"/>
    <w:rsid w:val="008B6FB7"/>
    <w:rsid w:val="008B7D42"/>
    <w:rsid w:val="008C2825"/>
    <w:rsid w:val="008C3838"/>
    <w:rsid w:val="008C7658"/>
    <w:rsid w:val="008D3078"/>
    <w:rsid w:val="008D44A9"/>
    <w:rsid w:val="008D6801"/>
    <w:rsid w:val="008D7D09"/>
    <w:rsid w:val="008E09ED"/>
    <w:rsid w:val="008E2CFB"/>
    <w:rsid w:val="008E32C5"/>
    <w:rsid w:val="008E3983"/>
    <w:rsid w:val="008E5915"/>
    <w:rsid w:val="008E6EAA"/>
    <w:rsid w:val="008F00EB"/>
    <w:rsid w:val="008F099F"/>
    <w:rsid w:val="008F3627"/>
    <w:rsid w:val="008F691C"/>
    <w:rsid w:val="008F7C14"/>
    <w:rsid w:val="00900674"/>
    <w:rsid w:val="009006E2"/>
    <w:rsid w:val="00902F5B"/>
    <w:rsid w:val="00907828"/>
    <w:rsid w:val="00910293"/>
    <w:rsid w:val="00910FED"/>
    <w:rsid w:val="00911BA6"/>
    <w:rsid w:val="00912CFF"/>
    <w:rsid w:val="00913D7C"/>
    <w:rsid w:val="009147BB"/>
    <w:rsid w:val="0091590A"/>
    <w:rsid w:val="00915F3B"/>
    <w:rsid w:val="00917499"/>
    <w:rsid w:val="00917AD8"/>
    <w:rsid w:val="00921AEC"/>
    <w:rsid w:val="00922F78"/>
    <w:rsid w:val="00924824"/>
    <w:rsid w:val="00926808"/>
    <w:rsid w:val="00926837"/>
    <w:rsid w:val="00926938"/>
    <w:rsid w:val="009270CD"/>
    <w:rsid w:val="009275E1"/>
    <w:rsid w:val="00930C24"/>
    <w:rsid w:val="00931CC5"/>
    <w:rsid w:val="00932C65"/>
    <w:rsid w:val="00932E6A"/>
    <w:rsid w:val="009339FA"/>
    <w:rsid w:val="009354AF"/>
    <w:rsid w:val="00935611"/>
    <w:rsid w:val="00935A0B"/>
    <w:rsid w:val="00936245"/>
    <w:rsid w:val="00936503"/>
    <w:rsid w:val="00936B3B"/>
    <w:rsid w:val="00937A96"/>
    <w:rsid w:val="00940882"/>
    <w:rsid w:val="00942020"/>
    <w:rsid w:val="00942273"/>
    <w:rsid w:val="0094271D"/>
    <w:rsid w:val="00943D62"/>
    <w:rsid w:val="009454E4"/>
    <w:rsid w:val="00945B95"/>
    <w:rsid w:val="00946A10"/>
    <w:rsid w:val="009501C8"/>
    <w:rsid w:val="00953439"/>
    <w:rsid w:val="00953FAD"/>
    <w:rsid w:val="00954D23"/>
    <w:rsid w:val="0095682D"/>
    <w:rsid w:val="00960853"/>
    <w:rsid w:val="009619F5"/>
    <w:rsid w:val="00962B87"/>
    <w:rsid w:val="00965FC7"/>
    <w:rsid w:val="00966407"/>
    <w:rsid w:val="00966BE0"/>
    <w:rsid w:val="00966F24"/>
    <w:rsid w:val="00970151"/>
    <w:rsid w:val="0097048B"/>
    <w:rsid w:val="00971570"/>
    <w:rsid w:val="00971A2D"/>
    <w:rsid w:val="009734C7"/>
    <w:rsid w:val="00975CDB"/>
    <w:rsid w:val="00975F21"/>
    <w:rsid w:val="00976FB5"/>
    <w:rsid w:val="00980661"/>
    <w:rsid w:val="00986E09"/>
    <w:rsid w:val="009874FE"/>
    <w:rsid w:val="00987CA5"/>
    <w:rsid w:val="009902D8"/>
    <w:rsid w:val="0099032D"/>
    <w:rsid w:val="00991669"/>
    <w:rsid w:val="00993105"/>
    <w:rsid w:val="00993FB5"/>
    <w:rsid w:val="00994DF2"/>
    <w:rsid w:val="009957DC"/>
    <w:rsid w:val="0099601F"/>
    <w:rsid w:val="009A1512"/>
    <w:rsid w:val="009A1F7B"/>
    <w:rsid w:val="009A3725"/>
    <w:rsid w:val="009A619D"/>
    <w:rsid w:val="009A62B5"/>
    <w:rsid w:val="009A6F72"/>
    <w:rsid w:val="009B006B"/>
    <w:rsid w:val="009B2E9E"/>
    <w:rsid w:val="009B319A"/>
    <w:rsid w:val="009B3E34"/>
    <w:rsid w:val="009B529B"/>
    <w:rsid w:val="009C129C"/>
    <w:rsid w:val="009C2385"/>
    <w:rsid w:val="009C3713"/>
    <w:rsid w:val="009C39F1"/>
    <w:rsid w:val="009C7607"/>
    <w:rsid w:val="009C7EEB"/>
    <w:rsid w:val="009D0ADA"/>
    <w:rsid w:val="009D62F7"/>
    <w:rsid w:val="009E25EB"/>
    <w:rsid w:val="009E3777"/>
    <w:rsid w:val="009E5348"/>
    <w:rsid w:val="009E6A1E"/>
    <w:rsid w:val="009E788C"/>
    <w:rsid w:val="009F0424"/>
    <w:rsid w:val="009F0710"/>
    <w:rsid w:val="009F0A5C"/>
    <w:rsid w:val="009F185D"/>
    <w:rsid w:val="009F1BAF"/>
    <w:rsid w:val="009F2665"/>
    <w:rsid w:val="009F4DE7"/>
    <w:rsid w:val="009F5550"/>
    <w:rsid w:val="009F587A"/>
    <w:rsid w:val="009F624E"/>
    <w:rsid w:val="009F7906"/>
    <w:rsid w:val="00A00D18"/>
    <w:rsid w:val="00A01B2A"/>
    <w:rsid w:val="00A02FC8"/>
    <w:rsid w:val="00A032FD"/>
    <w:rsid w:val="00A04E16"/>
    <w:rsid w:val="00A05243"/>
    <w:rsid w:val="00A056FF"/>
    <w:rsid w:val="00A06AD5"/>
    <w:rsid w:val="00A06E46"/>
    <w:rsid w:val="00A0744E"/>
    <w:rsid w:val="00A07E7A"/>
    <w:rsid w:val="00A12601"/>
    <w:rsid w:val="00A136FB"/>
    <w:rsid w:val="00A163DB"/>
    <w:rsid w:val="00A16980"/>
    <w:rsid w:val="00A16AF3"/>
    <w:rsid w:val="00A20EA6"/>
    <w:rsid w:val="00A20F2E"/>
    <w:rsid w:val="00A215CA"/>
    <w:rsid w:val="00A22965"/>
    <w:rsid w:val="00A26484"/>
    <w:rsid w:val="00A26A02"/>
    <w:rsid w:val="00A26C4A"/>
    <w:rsid w:val="00A27656"/>
    <w:rsid w:val="00A30C56"/>
    <w:rsid w:val="00A31C8F"/>
    <w:rsid w:val="00A34730"/>
    <w:rsid w:val="00A35018"/>
    <w:rsid w:val="00A363E3"/>
    <w:rsid w:val="00A366D2"/>
    <w:rsid w:val="00A42A85"/>
    <w:rsid w:val="00A4398A"/>
    <w:rsid w:val="00A443EC"/>
    <w:rsid w:val="00A44B2F"/>
    <w:rsid w:val="00A44D5B"/>
    <w:rsid w:val="00A52576"/>
    <w:rsid w:val="00A545ED"/>
    <w:rsid w:val="00A54B57"/>
    <w:rsid w:val="00A54D8C"/>
    <w:rsid w:val="00A54F80"/>
    <w:rsid w:val="00A563E9"/>
    <w:rsid w:val="00A56556"/>
    <w:rsid w:val="00A56A6F"/>
    <w:rsid w:val="00A572C2"/>
    <w:rsid w:val="00A572F8"/>
    <w:rsid w:val="00A6131F"/>
    <w:rsid w:val="00A614E2"/>
    <w:rsid w:val="00A61B31"/>
    <w:rsid w:val="00A61DD0"/>
    <w:rsid w:val="00A645E4"/>
    <w:rsid w:val="00A650AA"/>
    <w:rsid w:val="00A666BF"/>
    <w:rsid w:val="00A70A1E"/>
    <w:rsid w:val="00A70D33"/>
    <w:rsid w:val="00A71606"/>
    <w:rsid w:val="00A73202"/>
    <w:rsid w:val="00A735D7"/>
    <w:rsid w:val="00A76E8D"/>
    <w:rsid w:val="00A77943"/>
    <w:rsid w:val="00A81222"/>
    <w:rsid w:val="00A818B6"/>
    <w:rsid w:val="00A827EB"/>
    <w:rsid w:val="00A84166"/>
    <w:rsid w:val="00A84784"/>
    <w:rsid w:val="00A85BAA"/>
    <w:rsid w:val="00A863FC"/>
    <w:rsid w:val="00A91556"/>
    <w:rsid w:val="00A91EF0"/>
    <w:rsid w:val="00A94498"/>
    <w:rsid w:val="00A94E3C"/>
    <w:rsid w:val="00A94E99"/>
    <w:rsid w:val="00A94FE0"/>
    <w:rsid w:val="00A9521C"/>
    <w:rsid w:val="00A95430"/>
    <w:rsid w:val="00A959B4"/>
    <w:rsid w:val="00A95A16"/>
    <w:rsid w:val="00AA092C"/>
    <w:rsid w:val="00AA4023"/>
    <w:rsid w:val="00AA4CB8"/>
    <w:rsid w:val="00AA4E93"/>
    <w:rsid w:val="00AA6498"/>
    <w:rsid w:val="00AA71AB"/>
    <w:rsid w:val="00AB5743"/>
    <w:rsid w:val="00AB6673"/>
    <w:rsid w:val="00AC11AC"/>
    <w:rsid w:val="00AC1BD5"/>
    <w:rsid w:val="00AC223B"/>
    <w:rsid w:val="00AC3D8F"/>
    <w:rsid w:val="00AC445A"/>
    <w:rsid w:val="00AC5ED9"/>
    <w:rsid w:val="00AC7F09"/>
    <w:rsid w:val="00AD0649"/>
    <w:rsid w:val="00AD18F2"/>
    <w:rsid w:val="00AD295E"/>
    <w:rsid w:val="00AD30C0"/>
    <w:rsid w:val="00AD4CA8"/>
    <w:rsid w:val="00AD524A"/>
    <w:rsid w:val="00AD5911"/>
    <w:rsid w:val="00AD5E6F"/>
    <w:rsid w:val="00AD6D4F"/>
    <w:rsid w:val="00AD7497"/>
    <w:rsid w:val="00AE0689"/>
    <w:rsid w:val="00AE24FD"/>
    <w:rsid w:val="00AE251C"/>
    <w:rsid w:val="00AE2C7B"/>
    <w:rsid w:val="00AE34CE"/>
    <w:rsid w:val="00AE3D32"/>
    <w:rsid w:val="00AE4590"/>
    <w:rsid w:val="00AE5490"/>
    <w:rsid w:val="00AE7272"/>
    <w:rsid w:val="00AF172F"/>
    <w:rsid w:val="00AF2AE6"/>
    <w:rsid w:val="00AF3214"/>
    <w:rsid w:val="00AF325A"/>
    <w:rsid w:val="00AF36AE"/>
    <w:rsid w:val="00AF5751"/>
    <w:rsid w:val="00AF6074"/>
    <w:rsid w:val="00B00C6A"/>
    <w:rsid w:val="00B01A82"/>
    <w:rsid w:val="00B01F63"/>
    <w:rsid w:val="00B02ACD"/>
    <w:rsid w:val="00B02EEF"/>
    <w:rsid w:val="00B03774"/>
    <w:rsid w:val="00B03C02"/>
    <w:rsid w:val="00B06747"/>
    <w:rsid w:val="00B06A3B"/>
    <w:rsid w:val="00B10CCD"/>
    <w:rsid w:val="00B118C4"/>
    <w:rsid w:val="00B119F6"/>
    <w:rsid w:val="00B12B76"/>
    <w:rsid w:val="00B13A78"/>
    <w:rsid w:val="00B14012"/>
    <w:rsid w:val="00B15F6B"/>
    <w:rsid w:val="00B17645"/>
    <w:rsid w:val="00B21052"/>
    <w:rsid w:val="00B21834"/>
    <w:rsid w:val="00B21A2B"/>
    <w:rsid w:val="00B23D08"/>
    <w:rsid w:val="00B2406B"/>
    <w:rsid w:val="00B2588B"/>
    <w:rsid w:val="00B267DB"/>
    <w:rsid w:val="00B271F0"/>
    <w:rsid w:val="00B30184"/>
    <w:rsid w:val="00B30409"/>
    <w:rsid w:val="00B31C8A"/>
    <w:rsid w:val="00B32535"/>
    <w:rsid w:val="00B32DA6"/>
    <w:rsid w:val="00B339E2"/>
    <w:rsid w:val="00B33BDD"/>
    <w:rsid w:val="00B33CC5"/>
    <w:rsid w:val="00B34983"/>
    <w:rsid w:val="00B34FDE"/>
    <w:rsid w:val="00B35287"/>
    <w:rsid w:val="00B37FB5"/>
    <w:rsid w:val="00B41272"/>
    <w:rsid w:val="00B41310"/>
    <w:rsid w:val="00B42071"/>
    <w:rsid w:val="00B449E4"/>
    <w:rsid w:val="00B46727"/>
    <w:rsid w:val="00B52E88"/>
    <w:rsid w:val="00B55D68"/>
    <w:rsid w:val="00B60ADB"/>
    <w:rsid w:val="00B60C9A"/>
    <w:rsid w:val="00B613D4"/>
    <w:rsid w:val="00B617FA"/>
    <w:rsid w:val="00B6245A"/>
    <w:rsid w:val="00B63860"/>
    <w:rsid w:val="00B63AB7"/>
    <w:rsid w:val="00B644C9"/>
    <w:rsid w:val="00B662B2"/>
    <w:rsid w:val="00B6675F"/>
    <w:rsid w:val="00B67340"/>
    <w:rsid w:val="00B677C0"/>
    <w:rsid w:val="00B67C3E"/>
    <w:rsid w:val="00B7054E"/>
    <w:rsid w:val="00B71A21"/>
    <w:rsid w:val="00B71B4F"/>
    <w:rsid w:val="00B72799"/>
    <w:rsid w:val="00B739C4"/>
    <w:rsid w:val="00B74CF0"/>
    <w:rsid w:val="00B758D4"/>
    <w:rsid w:val="00B75CEE"/>
    <w:rsid w:val="00B75E75"/>
    <w:rsid w:val="00B76056"/>
    <w:rsid w:val="00B778DF"/>
    <w:rsid w:val="00B77A07"/>
    <w:rsid w:val="00B82FA4"/>
    <w:rsid w:val="00B83526"/>
    <w:rsid w:val="00B83F51"/>
    <w:rsid w:val="00B84CB7"/>
    <w:rsid w:val="00B84E46"/>
    <w:rsid w:val="00B8598D"/>
    <w:rsid w:val="00B86292"/>
    <w:rsid w:val="00B86852"/>
    <w:rsid w:val="00B875FF"/>
    <w:rsid w:val="00B913C0"/>
    <w:rsid w:val="00B91A2B"/>
    <w:rsid w:val="00B91CE9"/>
    <w:rsid w:val="00B91D87"/>
    <w:rsid w:val="00B95A66"/>
    <w:rsid w:val="00BA0ED8"/>
    <w:rsid w:val="00BA2104"/>
    <w:rsid w:val="00BA31C1"/>
    <w:rsid w:val="00BA3776"/>
    <w:rsid w:val="00BA4814"/>
    <w:rsid w:val="00BA581E"/>
    <w:rsid w:val="00BA6AFC"/>
    <w:rsid w:val="00BB0C4B"/>
    <w:rsid w:val="00BB4386"/>
    <w:rsid w:val="00BB64C7"/>
    <w:rsid w:val="00BB7C6E"/>
    <w:rsid w:val="00BB7E43"/>
    <w:rsid w:val="00BC1CD3"/>
    <w:rsid w:val="00BC2AF7"/>
    <w:rsid w:val="00BC304F"/>
    <w:rsid w:val="00BC3759"/>
    <w:rsid w:val="00BC49B0"/>
    <w:rsid w:val="00BC6B34"/>
    <w:rsid w:val="00BC7C00"/>
    <w:rsid w:val="00BD00C7"/>
    <w:rsid w:val="00BD28C7"/>
    <w:rsid w:val="00BD74DE"/>
    <w:rsid w:val="00BD7D20"/>
    <w:rsid w:val="00BE13A6"/>
    <w:rsid w:val="00BE2D66"/>
    <w:rsid w:val="00BE30FB"/>
    <w:rsid w:val="00BE3AAC"/>
    <w:rsid w:val="00BE436A"/>
    <w:rsid w:val="00BE5E46"/>
    <w:rsid w:val="00BE6F0C"/>
    <w:rsid w:val="00BF12EC"/>
    <w:rsid w:val="00BF288D"/>
    <w:rsid w:val="00BF43EF"/>
    <w:rsid w:val="00BF4BD3"/>
    <w:rsid w:val="00BF4C93"/>
    <w:rsid w:val="00BF5F0F"/>
    <w:rsid w:val="00BF632F"/>
    <w:rsid w:val="00BF712D"/>
    <w:rsid w:val="00BF757F"/>
    <w:rsid w:val="00BF7732"/>
    <w:rsid w:val="00C01A2F"/>
    <w:rsid w:val="00C05160"/>
    <w:rsid w:val="00C078D7"/>
    <w:rsid w:val="00C1063A"/>
    <w:rsid w:val="00C10B35"/>
    <w:rsid w:val="00C10D3E"/>
    <w:rsid w:val="00C144A7"/>
    <w:rsid w:val="00C1465F"/>
    <w:rsid w:val="00C16BEA"/>
    <w:rsid w:val="00C177B1"/>
    <w:rsid w:val="00C203DF"/>
    <w:rsid w:val="00C206F8"/>
    <w:rsid w:val="00C209D7"/>
    <w:rsid w:val="00C2148E"/>
    <w:rsid w:val="00C21541"/>
    <w:rsid w:val="00C217B7"/>
    <w:rsid w:val="00C23125"/>
    <w:rsid w:val="00C23522"/>
    <w:rsid w:val="00C23903"/>
    <w:rsid w:val="00C239ED"/>
    <w:rsid w:val="00C24686"/>
    <w:rsid w:val="00C24D8D"/>
    <w:rsid w:val="00C27CE3"/>
    <w:rsid w:val="00C302B0"/>
    <w:rsid w:val="00C31ACC"/>
    <w:rsid w:val="00C32E39"/>
    <w:rsid w:val="00C33380"/>
    <w:rsid w:val="00C354EB"/>
    <w:rsid w:val="00C3550D"/>
    <w:rsid w:val="00C36898"/>
    <w:rsid w:val="00C40A7E"/>
    <w:rsid w:val="00C4156F"/>
    <w:rsid w:val="00C42A16"/>
    <w:rsid w:val="00C4323B"/>
    <w:rsid w:val="00C43672"/>
    <w:rsid w:val="00C44E2E"/>
    <w:rsid w:val="00C45D17"/>
    <w:rsid w:val="00C51459"/>
    <w:rsid w:val="00C51E1F"/>
    <w:rsid w:val="00C52CEF"/>
    <w:rsid w:val="00C55074"/>
    <w:rsid w:val="00C56653"/>
    <w:rsid w:val="00C56668"/>
    <w:rsid w:val="00C5746C"/>
    <w:rsid w:val="00C57B6F"/>
    <w:rsid w:val="00C634CD"/>
    <w:rsid w:val="00C63885"/>
    <w:rsid w:val="00C64D2C"/>
    <w:rsid w:val="00C65AD6"/>
    <w:rsid w:val="00C66FFC"/>
    <w:rsid w:val="00C70EF7"/>
    <w:rsid w:val="00C71DA7"/>
    <w:rsid w:val="00C7492B"/>
    <w:rsid w:val="00C74A4E"/>
    <w:rsid w:val="00C75670"/>
    <w:rsid w:val="00C75D79"/>
    <w:rsid w:val="00C8255D"/>
    <w:rsid w:val="00C839A5"/>
    <w:rsid w:val="00C8536E"/>
    <w:rsid w:val="00C853D3"/>
    <w:rsid w:val="00C8563E"/>
    <w:rsid w:val="00C86516"/>
    <w:rsid w:val="00C870A0"/>
    <w:rsid w:val="00C9302B"/>
    <w:rsid w:val="00C931BB"/>
    <w:rsid w:val="00C93FF7"/>
    <w:rsid w:val="00C9479B"/>
    <w:rsid w:val="00C952C5"/>
    <w:rsid w:val="00C96D8E"/>
    <w:rsid w:val="00C9726A"/>
    <w:rsid w:val="00C97AE9"/>
    <w:rsid w:val="00CA0430"/>
    <w:rsid w:val="00CA0AAD"/>
    <w:rsid w:val="00CA2E45"/>
    <w:rsid w:val="00CA4A23"/>
    <w:rsid w:val="00CA7046"/>
    <w:rsid w:val="00CA78D5"/>
    <w:rsid w:val="00CB09F4"/>
    <w:rsid w:val="00CB1136"/>
    <w:rsid w:val="00CB1C11"/>
    <w:rsid w:val="00CB212F"/>
    <w:rsid w:val="00CB249E"/>
    <w:rsid w:val="00CB38AF"/>
    <w:rsid w:val="00CB72F3"/>
    <w:rsid w:val="00CB7596"/>
    <w:rsid w:val="00CB7EAB"/>
    <w:rsid w:val="00CC076C"/>
    <w:rsid w:val="00CC1186"/>
    <w:rsid w:val="00CC2C4C"/>
    <w:rsid w:val="00CC362A"/>
    <w:rsid w:val="00CC38B4"/>
    <w:rsid w:val="00CC575A"/>
    <w:rsid w:val="00CC5A3B"/>
    <w:rsid w:val="00CD009F"/>
    <w:rsid w:val="00CD0F08"/>
    <w:rsid w:val="00CD1DB0"/>
    <w:rsid w:val="00CD245E"/>
    <w:rsid w:val="00CD2711"/>
    <w:rsid w:val="00CD3723"/>
    <w:rsid w:val="00CD37C1"/>
    <w:rsid w:val="00CD3FD7"/>
    <w:rsid w:val="00CD58DA"/>
    <w:rsid w:val="00CD5B20"/>
    <w:rsid w:val="00CD5BC2"/>
    <w:rsid w:val="00CD733A"/>
    <w:rsid w:val="00CE0299"/>
    <w:rsid w:val="00CE0D79"/>
    <w:rsid w:val="00CE0E58"/>
    <w:rsid w:val="00CE142E"/>
    <w:rsid w:val="00CE160C"/>
    <w:rsid w:val="00CE2ABB"/>
    <w:rsid w:val="00CE4101"/>
    <w:rsid w:val="00CE440E"/>
    <w:rsid w:val="00CE46E2"/>
    <w:rsid w:val="00CE5DF9"/>
    <w:rsid w:val="00CE7234"/>
    <w:rsid w:val="00CE79F8"/>
    <w:rsid w:val="00CF27B1"/>
    <w:rsid w:val="00CF3417"/>
    <w:rsid w:val="00CF4F6A"/>
    <w:rsid w:val="00CF5230"/>
    <w:rsid w:val="00CF5973"/>
    <w:rsid w:val="00CF7573"/>
    <w:rsid w:val="00CF75C0"/>
    <w:rsid w:val="00D0115C"/>
    <w:rsid w:val="00D02981"/>
    <w:rsid w:val="00D02A35"/>
    <w:rsid w:val="00D038A1"/>
    <w:rsid w:val="00D038EB"/>
    <w:rsid w:val="00D04C45"/>
    <w:rsid w:val="00D05E35"/>
    <w:rsid w:val="00D10120"/>
    <w:rsid w:val="00D10938"/>
    <w:rsid w:val="00D1216B"/>
    <w:rsid w:val="00D13F50"/>
    <w:rsid w:val="00D152A7"/>
    <w:rsid w:val="00D153BF"/>
    <w:rsid w:val="00D15804"/>
    <w:rsid w:val="00D1606A"/>
    <w:rsid w:val="00D163FC"/>
    <w:rsid w:val="00D165D2"/>
    <w:rsid w:val="00D1720F"/>
    <w:rsid w:val="00D20CD0"/>
    <w:rsid w:val="00D2236A"/>
    <w:rsid w:val="00D22C3C"/>
    <w:rsid w:val="00D2302F"/>
    <w:rsid w:val="00D24EBD"/>
    <w:rsid w:val="00D26D41"/>
    <w:rsid w:val="00D271F2"/>
    <w:rsid w:val="00D308BA"/>
    <w:rsid w:val="00D315CE"/>
    <w:rsid w:val="00D317A2"/>
    <w:rsid w:val="00D3259A"/>
    <w:rsid w:val="00D32A48"/>
    <w:rsid w:val="00D33F6B"/>
    <w:rsid w:val="00D34EDB"/>
    <w:rsid w:val="00D360BA"/>
    <w:rsid w:val="00D375A2"/>
    <w:rsid w:val="00D411A3"/>
    <w:rsid w:val="00D415B2"/>
    <w:rsid w:val="00D42F5A"/>
    <w:rsid w:val="00D45817"/>
    <w:rsid w:val="00D458CF"/>
    <w:rsid w:val="00D4662D"/>
    <w:rsid w:val="00D4668B"/>
    <w:rsid w:val="00D46F49"/>
    <w:rsid w:val="00D47A96"/>
    <w:rsid w:val="00D53661"/>
    <w:rsid w:val="00D53CBA"/>
    <w:rsid w:val="00D5450C"/>
    <w:rsid w:val="00D56EEA"/>
    <w:rsid w:val="00D60C90"/>
    <w:rsid w:val="00D61037"/>
    <w:rsid w:val="00D64A64"/>
    <w:rsid w:val="00D65012"/>
    <w:rsid w:val="00D65FAD"/>
    <w:rsid w:val="00D6713B"/>
    <w:rsid w:val="00D71CDA"/>
    <w:rsid w:val="00D7251B"/>
    <w:rsid w:val="00D72A4C"/>
    <w:rsid w:val="00D72D5B"/>
    <w:rsid w:val="00D73301"/>
    <w:rsid w:val="00D73485"/>
    <w:rsid w:val="00D73B23"/>
    <w:rsid w:val="00D73D14"/>
    <w:rsid w:val="00D741BE"/>
    <w:rsid w:val="00D74411"/>
    <w:rsid w:val="00D74631"/>
    <w:rsid w:val="00D7507E"/>
    <w:rsid w:val="00D750E3"/>
    <w:rsid w:val="00D7579C"/>
    <w:rsid w:val="00D77CDC"/>
    <w:rsid w:val="00D820C8"/>
    <w:rsid w:val="00D824A3"/>
    <w:rsid w:val="00D82D86"/>
    <w:rsid w:val="00D83BD3"/>
    <w:rsid w:val="00D83EC3"/>
    <w:rsid w:val="00D8751A"/>
    <w:rsid w:val="00D901F2"/>
    <w:rsid w:val="00D943CD"/>
    <w:rsid w:val="00D95CCC"/>
    <w:rsid w:val="00D96F5D"/>
    <w:rsid w:val="00D97CCC"/>
    <w:rsid w:val="00D97CD1"/>
    <w:rsid w:val="00DA0E06"/>
    <w:rsid w:val="00DA1DC1"/>
    <w:rsid w:val="00DA243C"/>
    <w:rsid w:val="00DA3A02"/>
    <w:rsid w:val="00DA3A94"/>
    <w:rsid w:val="00DA5BA1"/>
    <w:rsid w:val="00DA6201"/>
    <w:rsid w:val="00DA7033"/>
    <w:rsid w:val="00DA775E"/>
    <w:rsid w:val="00DB22C7"/>
    <w:rsid w:val="00DB239E"/>
    <w:rsid w:val="00DB3791"/>
    <w:rsid w:val="00DB42A3"/>
    <w:rsid w:val="00DB4F93"/>
    <w:rsid w:val="00DB5829"/>
    <w:rsid w:val="00DB6C5C"/>
    <w:rsid w:val="00DB6D3B"/>
    <w:rsid w:val="00DC1933"/>
    <w:rsid w:val="00DC4E4A"/>
    <w:rsid w:val="00DC7B3F"/>
    <w:rsid w:val="00DC7C1C"/>
    <w:rsid w:val="00DC7CB1"/>
    <w:rsid w:val="00DD02F9"/>
    <w:rsid w:val="00DD06F7"/>
    <w:rsid w:val="00DD1CF6"/>
    <w:rsid w:val="00DD1D20"/>
    <w:rsid w:val="00DD28D8"/>
    <w:rsid w:val="00DD2E25"/>
    <w:rsid w:val="00DD369A"/>
    <w:rsid w:val="00DD3B8E"/>
    <w:rsid w:val="00DD552D"/>
    <w:rsid w:val="00DD7088"/>
    <w:rsid w:val="00DE0D6F"/>
    <w:rsid w:val="00DE2E84"/>
    <w:rsid w:val="00DE3BB4"/>
    <w:rsid w:val="00DE4861"/>
    <w:rsid w:val="00DE4C5E"/>
    <w:rsid w:val="00DE61CC"/>
    <w:rsid w:val="00DE71D9"/>
    <w:rsid w:val="00DF2157"/>
    <w:rsid w:val="00DF2E57"/>
    <w:rsid w:val="00DF4B9D"/>
    <w:rsid w:val="00DF5A7C"/>
    <w:rsid w:val="00DF74A7"/>
    <w:rsid w:val="00DF7BD2"/>
    <w:rsid w:val="00DF7D16"/>
    <w:rsid w:val="00E00318"/>
    <w:rsid w:val="00E00C4C"/>
    <w:rsid w:val="00E01B0F"/>
    <w:rsid w:val="00E040C6"/>
    <w:rsid w:val="00E058E2"/>
    <w:rsid w:val="00E05F18"/>
    <w:rsid w:val="00E06908"/>
    <w:rsid w:val="00E07658"/>
    <w:rsid w:val="00E076E2"/>
    <w:rsid w:val="00E07A62"/>
    <w:rsid w:val="00E1196A"/>
    <w:rsid w:val="00E15D2B"/>
    <w:rsid w:val="00E20E91"/>
    <w:rsid w:val="00E24E6F"/>
    <w:rsid w:val="00E27DD1"/>
    <w:rsid w:val="00E304DE"/>
    <w:rsid w:val="00E32208"/>
    <w:rsid w:val="00E33AAB"/>
    <w:rsid w:val="00E33FC5"/>
    <w:rsid w:val="00E34F12"/>
    <w:rsid w:val="00E379A9"/>
    <w:rsid w:val="00E37C83"/>
    <w:rsid w:val="00E43070"/>
    <w:rsid w:val="00E4440C"/>
    <w:rsid w:val="00E45B24"/>
    <w:rsid w:val="00E4609D"/>
    <w:rsid w:val="00E460B8"/>
    <w:rsid w:val="00E46945"/>
    <w:rsid w:val="00E47F40"/>
    <w:rsid w:val="00E51CC2"/>
    <w:rsid w:val="00E51F0B"/>
    <w:rsid w:val="00E53173"/>
    <w:rsid w:val="00E55262"/>
    <w:rsid w:val="00E612EB"/>
    <w:rsid w:val="00E61C17"/>
    <w:rsid w:val="00E61E31"/>
    <w:rsid w:val="00E6469E"/>
    <w:rsid w:val="00E67686"/>
    <w:rsid w:val="00E67716"/>
    <w:rsid w:val="00E67CF8"/>
    <w:rsid w:val="00E72D3D"/>
    <w:rsid w:val="00E74159"/>
    <w:rsid w:val="00E74EDA"/>
    <w:rsid w:val="00E766C9"/>
    <w:rsid w:val="00E819F3"/>
    <w:rsid w:val="00E82A2F"/>
    <w:rsid w:val="00E83DE4"/>
    <w:rsid w:val="00E84B7C"/>
    <w:rsid w:val="00E85A92"/>
    <w:rsid w:val="00E85F1C"/>
    <w:rsid w:val="00E8606D"/>
    <w:rsid w:val="00E864C1"/>
    <w:rsid w:val="00E86682"/>
    <w:rsid w:val="00E869BB"/>
    <w:rsid w:val="00E875CA"/>
    <w:rsid w:val="00E9274C"/>
    <w:rsid w:val="00E92874"/>
    <w:rsid w:val="00E9318D"/>
    <w:rsid w:val="00E932B9"/>
    <w:rsid w:val="00EA09EB"/>
    <w:rsid w:val="00EA0A71"/>
    <w:rsid w:val="00EA12BD"/>
    <w:rsid w:val="00EA158A"/>
    <w:rsid w:val="00EA287A"/>
    <w:rsid w:val="00EA529E"/>
    <w:rsid w:val="00EB070B"/>
    <w:rsid w:val="00EB1878"/>
    <w:rsid w:val="00EB2E5D"/>
    <w:rsid w:val="00EB3509"/>
    <w:rsid w:val="00EB517C"/>
    <w:rsid w:val="00EB60B6"/>
    <w:rsid w:val="00EB7BDB"/>
    <w:rsid w:val="00EB7CF1"/>
    <w:rsid w:val="00EB7FB1"/>
    <w:rsid w:val="00EC06CD"/>
    <w:rsid w:val="00EC0FD7"/>
    <w:rsid w:val="00EC13A3"/>
    <w:rsid w:val="00EC224B"/>
    <w:rsid w:val="00EC2978"/>
    <w:rsid w:val="00EC36A1"/>
    <w:rsid w:val="00EC3B99"/>
    <w:rsid w:val="00EC3DC4"/>
    <w:rsid w:val="00EC53BC"/>
    <w:rsid w:val="00EC53C3"/>
    <w:rsid w:val="00EC5D6C"/>
    <w:rsid w:val="00EC69E0"/>
    <w:rsid w:val="00EC6E88"/>
    <w:rsid w:val="00EC733E"/>
    <w:rsid w:val="00ED065A"/>
    <w:rsid w:val="00ED1022"/>
    <w:rsid w:val="00ED44F2"/>
    <w:rsid w:val="00ED4C6B"/>
    <w:rsid w:val="00ED4F8E"/>
    <w:rsid w:val="00ED5676"/>
    <w:rsid w:val="00ED63F5"/>
    <w:rsid w:val="00EE21EB"/>
    <w:rsid w:val="00EE22EC"/>
    <w:rsid w:val="00EE36F5"/>
    <w:rsid w:val="00EE3DF2"/>
    <w:rsid w:val="00EE60A0"/>
    <w:rsid w:val="00EE6436"/>
    <w:rsid w:val="00EE6834"/>
    <w:rsid w:val="00EE6DB2"/>
    <w:rsid w:val="00EF1782"/>
    <w:rsid w:val="00EF3A42"/>
    <w:rsid w:val="00EF3BC4"/>
    <w:rsid w:val="00EF48BA"/>
    <w:rsid w:val="00EF499D"/>
    <w:rsid w:val="00EF550F"/>
    <w:rsid w:val="00F01532"/>
    <w:rsid w:val="00F01C78"/>
    <w:rsid w:val="00F023DF"/>
    <w:rsid w:val="00F02E4D"/>
    <w:rsid w:val="00F034A2"/>
    <w:rsid w:val="00F04B3E"/>
    <w:rsid w:val="00F054EE"/>
    <w:rsid w:val="00F05638"/>
    <w:rsid w:val="00F06489"/>
    <w:rsid w:val="00F06FDB"/>
    <w:rsid w:val="00F10684"/>
    <w:rsid w:val="00F11C4B"/>
    <w:rsid w:val="00F136FE"/>
    <w:rsid w:val="00F168F1"/>
    <w:rsid w:val="00F1719C"/>
    <w:rsid w:val="00F203DC"/>
    <w:rsid w:val="00F205EB"/>
    <w:rsid w:val="00F20EED"/>
    <w:rsid w:val="00F215FD"/>
    <w:rsid w:val="00F23419"/>
    <w:rsid w:val="00F2648F"/>
    <w:rsid w:val="00F26CEC"/>
    <w:rsid w:val="00F2737F"/>
    <w:rsid w:val="00F27611"/>
    <w:rsid w:val="00F27A56"/>
    <w:rsid w:val="00F31570"/>
    <w:rsid w:val="00F35D44"/>
    <w:rsid w:val="00F36307"/>
    <w:rsid w:val="00F36A73"/>
    <w:rsid w:val="00F36E3F"/>
    <w:rsid w:val="00F3767D"/>
    <w:rsid w:val="00F40415"/>
    <w:rsid w:val="00F40513"/>
    <w:rsid w:val="00F40DAD"/>
    <w:rsid w:val="00F41848"/>
    <w:rsid w:val="00F43644"/>
    <w:rsid w:val="00F444C1"/>
    <w:rsid w:val="00F46177"/>
    <w:rsid w:val="00F468BE"/>
    <w:rsid w:val="00F5093E"/>
    <w:rsid w:val="00F517AA"/>
    <w:rsid w:val="00F52585"/>
    <w:rsid w:val="00F52FCF"/>
    <w:rsid w:val="00F5643C"/>
    <w:rsid w:val="00F63A68"/>
    <w:rsid w:val="00F64648"/>
    <w:rsid w:val="00F679FC"/>
    <w:rsid w:val="00F7443E"/>
    <w:rsid w:val="00F76DA0"/>
    <w:rsid w:val="00F77BFF"/>
    <w:rsid w:val="00F77C96"/>
    <w:rsid w:val="00F80495"/>
    <w:rsid w:val="00F80B58"/>
    <w:rsid w:val="00F828B6"/>
    <w:rsid w:val="00F82C7C"/>
    <w:rsid w:val="00F82D63"/>
    <w:rsid w:val="00F830D3"/>
    <w:rsid w:val="00F84BA1"/>
    <w:rsid w:val="00F878FA"/>
    <w:rsid w:val="00F917AF"/>
    <w:rsid w:val="00F917C4"/>
    <w:rsid w:val="00F9180B"/>
    <w:rsid w:val="00F91CD6"/>
    <w:rsid w:val="00F923FE"/>
    <w:rsid w:val="00F93EDD"/>
    <w:rsid w:val="00F9563B"/>
    <w:rsid w:val="00F96E60"/>
    <w:rsid w:val="00F97DA7"/>
    <w:rsid w:val="00F97EF4"/>
    <w:rsid w:val="00FA11AF"/>
    <w:rsid w:val="00FA1FC1"/>
    <w:rsid w:val="00FA2630"/>
    <w:rsid w:val="00FA26D6"/>
    <w:rsid w:val="00FA4F70"/>
    <w:rsid w:val="00FA6157"/>
    <w:rsid w:val="00FA6BAF"/>
    <w:rsid w:val="00FA787A"/>
    <w:rsid w:val="00FB07AB"/>
    <w:rsid w:val="00FB12A0"/>
    <w:rsid w:val="00FB169F"/>
    <w:rsid w:val="00FB34C1"/>
    <w:rsid w:val="00FB5DFB"/>
    <w:rsid w:val="00FB6BC7"/>
    <w:rsid w:val="00FB6FD5"/>
    <w:rsid w:val="00FC4951"/>
    <w:rsid w:val="00FC4AB9"/>
    <w:rsid w:val="00FC55E7"/>
    <w:rsid w:val="00FC64CF"/>
    <w:rsid w:val="00FD0516"/>
    <w:rsid w:val="00FD0E36"/>
    <w:rsid w:val="00FD1AF1"/>
    <w:rsid w:val="00FD1DDF"/>
    <w:rsid w:val="00FD4DD3"/>
    <w:rsid w:val="00FD768D"/>
    <w:rsid w:val="00FE0DD1"/>
    <w:rsid w:val="00FE20EB"/>
    <w:rsid w:val="00FE48CC"/>
    <w:rsid w:val="00FF06AD"/>
    <w:rsid w:val="00FF1A2D"/>
    <w:rsid w:val="00FF1B2A"/>
    <w:rsid w:val="00FF1FDC"/>
    <w:rsid w:val="00FF4152"/>
    <w:rsid w:val="00FF5AC0"/>
    <w:rsid w:val="00FF5C43"/>
    <w:rsid w:val="00FF6B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79C07733"/>
  <w15:docId w15:val="{73EFE603-C484-4E51-898D-4656A78F34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lock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locked="1" w:uiPriority="0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F36AE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AF36AE"/>
    <w:pPr>
      <w:keepNext/>
      <w:spacing w:before="120"/>
      <w:jc w:val="both"/>
      <w:outlineLvl w:val="0"/>
    </w:pPr>
    <w:rPr>
      <w:rFonts w:ascii="Gill Sans MT" w:hAnsi="Gill Sans MT"/>
      <w:b/>
      <w:sz w:val="22"/>
      <w:szCs w:val="22"/>
    </w:rPr>
  </w:style>
  <w:style w:type="paragraph" w:styleId="Heading2">
    <w:name w:val="heading 2"/>
    <w:basedOn w:val="Normal"/>
    <w:next w:val="Normal"/>
    <w:link w:val="Heading2Char"/>
    <w:uiPriority w:val="99"/>
    <w:qFormat/>
    <w:rsid w:val="00AF36AE"/>
    <w:pPr>
      <w:keepNext/>
      <w:spacing w:before="240" w:after="60"/>
      <w:outlineLvl w:val="1"/>
    </w:pPr>
    <w:rPr>
      <w:b/>
    </w:rPr>
  </w:style>
  <w:style w:type="paragraph" w:styleId="Heading3">
    <w:name w:val="heading 3"/>
    <w:basedOn w:val="Normal"/>
    <w:next w:val="Normal"/>
    <w:link w:val="Heading3Char"/>
    <w:uiPriority w:val="99"/>
    <w:qFormat/>
    <w:rsid w:val="00AF36AE"/>
    <w:pPr>
      <w:keepNext/>
      <w:spacing w:before="240" w:after="60"/>
      <w:outlineLvl w:val="2"/>
    </w:pPr>
  </w:style>
  <w:style w:type="paragraph" w:styleId="Heading4">
    <w:name w:val="heading 4"/>
    <w:basedOn w:val="Normal"/>
    <w:next w:val="Normal"/>
    <w:link w:val="Heading4Char"/>
    <w:uiPriority w:val="99"/>
    <w:qFormat/>
    <w:rsid w:val="00AF36AE"/>
    <w:pPr>
      <w:keepNext/>
      <w:outlineLvl w:val="3"/>
    </w:pPr>
    <w:rPr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632C97"/>
    <w:rPr>
      <w:rFonts w:ascii="Gill Sans MT" w:hAnsi="Gill Sans MT" w:cs="Times New Roman"/>
      <w:b/>
      <w:sz w:val="22"/>
      <w:szCs w:val="22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C634CD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sid w:val="00C634CD"/>
    <w:rPr>
      <w:rFonts w:ascii="Cambria" w:hAnsi="Cambria" w:cs="Times New Roman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9"/>
    <w:semiHidden/>
    <w:locked/>
    <w:rsid w:val="00C634CD"/>
    <w:rPr>
      <w:rFonts w:ascii="Calibri" w:hAnsi="Calibri" w:cs="Times New Roman"/>
      <w:b/>
      <w:bCs/>
      <w:sz w:val="28"/>
      <w:szCs w:val="28"/>
    </w:rPr>
  </w:style>
  <w:style w:type="paragraph" w:styleId="Header">
    <w:name w:val="header"/>
    <w:basedOn w:val="Normal"/>
    <w:link w:val="HeaderChar"/>
    <w:uiPriority w:val="99"/>
    <w:rsid w:val="00AF36AE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DD28D8"/>
    <w:rPr>
      <w:rFonts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rsid w:val="00AF36AE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780DAD"/>
    <w:rPr>
      <w:rFonts w:cs="Times New Roman"/>
      <w:sz w:val="24"/>
      <w:szCs w:val="24"/>
    </w:rPr>
  </w:style>
  <w:style w:type="paragraph" w:styleId="BodyText2">
    <w:name w:val="Body Text 2"/>
    <w:basedOn w:val="Normal"/>
    <w:link w:val="BodyText2Char"/>
    <w:uiPriority w:val="99"/>
    <w:rsid w:val="00AF36AE"/>
    <w:pPr>
      <w:jc w:val="both"/>
    </w:pPr>
    <w:rPr>
      <w:rFonts w:ascii="Gill Sans MT" w:hAnsi="Gill Sans MT"/>
      <w:bCs/>
      <w:sz w:val="22"/>
      <w:szCs w:val="22"/>
    </w:rPr>
  </w:style>
  <w:style w:type="character" w:customStyle="1" w:styleId="BodyText2Char">
    <w:name w:val="Body Text 2 Char"/>
    <w:basedOn w:val="DefaultParagraphFont"/>
    <w:link w:val="BodyText2"/>
    <w:uiPriority w:val="99"/>
    <w:locked/>
    <w:rsid w:val="002A0A4D"/>
    <w:rPr>
      <w:rFonts w:ascii="Gill Sans MT" w:hAnsi="Gill Sans MT" w:cs="Times New Roman"/>
      <w:bCs/>
      <w:sz w:val="22"/>
      <w:szCs w:val="22"/>
    </w:rPr>
  </w:style>
  <w:style w:type="character" w:styleId="Hyperlink">
    <w:name w:val="Hyperlink"/>
    <w:basedOn w:val="DefaultParagraphFont"/>
    <w:uiPriority w:val="99"/>
    <w:rsid w:val="00AF36AE"/>
    <w:rPr>
      <w:rFonts w:cs="Times New Roman"/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rsid w:val="00AF36A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C634CD"/>
    <w:rPr>
      <w:rFonts w:cs="Times New Roman"/>
      <w:sz w:val="2"/>
    </w:rPr>
  </w:style>
  <w:style w:type="character" w:customStyle="1" w:styleId="st1">
    <w:name w:val="st1"/>
    <w:uiPriority w:val="99"/>
    <w:rsid w:val="00CC38B4"/>
  </w:style>
  <w:style w:type="paragraph" w:styleId="NormalWeb">
    <w:name w:val="Normal (Web)"/>
    <w:basedOn w:val="Normal"/>
    <w:uiPriority w:val="99"/>
    <w:rsid w:val="00B84E46"/>
    <w:pPr>
      <w:spacing w:before="75" w:after="75"/>
    </w:pPr>
    <w:rPr>
      <w:lang w:val="en-US" w:eastAsia="en-US"/>
    </w:rPr>
  </w:style>
  <w:style w:type="paragraph" w:styleId="Subtitle">
    <w:name w:val="Subtitle"/>
    <w:basedOn w:val="Normal"/>
    <w:link w:val="SubtitleChar"/>
    <w:uiPriority w:val="99"/>
    <w:qFormat/>
    <w:rsid w:val="00684F11"/>
    <w:pPr>
      <w:numPr>
        <w:numId w:val="1"/>
      </w:numPr>
      <w:spacing w:after="60"/>
      <w:jc w:val="center"/>
      <w:outlineLvl w:val="1"/>
    </w:pPr>
    <w:rPr>
      <w:rFonts w:ascii="Arial" w:hAnsi="Arial" w:cs="Arial"/>
    </w:rPr>
  </w:style>
  <w:style w:type="character" w:customStyle="1" w:styleId="SubtitleChar">
    <w:name w:val="Subtitle Char"/>
    <w:basedOn w:val="DefaultParagraphFont"/>
    <w:link w:val="Subtitle"/>
    <w:uiPriority w:val="99"/>
    <w:locked/>
    <w:rsid w:val="00684F11"/>
    <w:rPr>
      <w:rFonts w:ascii="Arial" w:hAnsi="Arial" w:cs="Arial"/>
      <w:sz w:val="24"/>
      <w:szCs w:val="24"/>
    </w:rPr>
  </w:style>
  <w:style w:type="character" w:styleId="FollowedHyperlink">
    <w:name w:val="FollowedHyperlink"/>
    <w:basedOn w:val="DefaultParagraphFont"/>
    <w:uiPriority w:val="99"/>
    <w:rsid w:val="00143F6E"/>
    <w:rPr>
      <w:rFonts w:cs="Times New Roman"/>
      <w:color w:val="800080"/>
      <w:u w:val="single"/>
    </w:rPr>
  </w:style>
  <w:style w:type="character" w:styleId="HTMLCite">
    <w:name w:val="HTML Cite"/>
    <w:basedOn w:val="DefaultParagraphFont"/>
    <w:uiPriority w:val="99"/>
    <w:rsid w:val="00BE436A"/>
    <w:rPr>
      <w:rFonts w:cs="Times New Roman"/>
      <w:i/>
      <w:iCs/>
    </w:rPr>
  </w:style>
  <w:style w:type="paragraph" w:styleId="NoSpacing">
    <w:name w:val="No Spacing"/>
    <w:uiPriority w:val="99"/>
    <w:qFormat/>
    <w:rsid w:val="00EA529E"/>
    <w:rPr>
      <w:rFonts w:ascii="Calibri" w:hAnsi="Calibri"/>
      <w:lang w:eastAsia="en-US"/>
    </w:rPr>
  </w:style>
  <w:style w:type="paragraph" w:styleId="ListParagraph">
    <w:name w:val="List Paragraph"/>
    <w:basedOn w:val="Normal"/>
    <w:uiPriority w:val="34"/>
    <w:qFormat/>
    <w:rsid w:val="00E9318D"/>
    <w:pPr>
      <w:spacing w:after="200"/>
      <w:ind w:left="720"/>
      <w:contextualSpacing/>
    </w:pPr>
    <w:rPr>
      <w:rFonts w:ascii="Calibri" w:hAnsi="Calibri"/>
      <w:sz w:val="22"/>
      <w:szCs w:val="22"/>
      <w:lang w:eastAsia="en-US"/>
    </w:rPr>
  </w:style>
  <w:style w:type="table" w:styleId="TableGrid">
    <w:name w:val="Table Grid"/>
    <w:basedOn w:val="TableNormal"/>
    <w:uiPriority w:val="99"/>
    <w:rsid w:val="00AA4023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ecxmsonormal">
    <w:name w:val="ecxmsonormal"/>
    <w:basedOn w:val="Normal"/>
    <w:uiPriority w:val="99"/>
    <w:rsid w:val="00316CD1"/>
    <w:pPr>
      <w:spacing w:after="324"/>
    </w:pPr>
  </w:style>
  <w:style w:type="character" w:styleId="SubtleEmphasis">
    <w:name w:val="Subtle Emphasis"/>
    <w:basedOn w:val="DefaultParagraphFont"/>
    <w:uiPriority w:val="19"/>
    <w:qFormat/>
    <w:rsid w:val="006860DD"/>
    <w:rPr>
      <w:i/>
      <w:iCs/>
      <w:color w:val="808080" w:themeColor="text1" w:themeTint="7F"/>
    </w:rPr>
  </w:style>
  <w:style w:type="character" w:styleId="Strong">
    <w:name w:val="Strong"/>
    <w:basedOn w:val="DefaultParagraphFont"/>
    <w:uiPriority w:val="22"/>
    <w:qFormat/>
    <w:locked/>
    <w:rsid w:val="00AD524A"/>
    <w:rPr>
      <w:b/>
      <w:bCs/>
    </w:rPr>
  </w:style>
  <w:style w:type="character" w:customStyle="1" w:styleId="normaltextrun1">
    <w:name w:val="normaltextrun1"/>
    <w:basedOn w:val="DefaultParagraphFont"/>
    <w:rsid w:val="00910FE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158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6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16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0598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6059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6059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6059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60599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6059950">
                          <w:marLeft w:val="0"/>
                          <w:marRight w:val="0"/>
                          <w:marTop w:val="4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6059915">
                              <w:marLeft w:val="2070"/>
                              <w:marRight w:val="381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60599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760599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760599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760598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760599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7605994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7605989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760599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6059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6059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6059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60599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6059895">
                          <w:marLeft w:val="0"/>
                          <w:marRight w:val="0"/>
                          <w:marTop w:val="4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6059908">
                              <w:marLeft w:val="2070"/>
                              <w:marRight w:val="381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60599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760599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760599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760599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760598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7605990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7605991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760599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6059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6059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6059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6059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60598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60599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60599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760599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760599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760599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760599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76059937">
                                                      <w:marLeft w:val="0"/>
                                                      <w:marRight w:val="30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7605996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7605994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7605995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7605996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360"/>
                                                                      <w:divBdr>
                                                                        <w:top w:val="single" w:sz="6" w:space="0" w:color="CCCCCC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7605992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7605994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7605992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7605993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7605989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7605993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760599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0599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0599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6059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6059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6059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60599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6059932">
                          <w:marLeft w:val="0"/>
                          <w:marRight w:val="0"/>
                          <w:marTop w:val="4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6059952">
                              <w:marLeft w:val="2070"/>
                              <w:marRight w:val="381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60599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760599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760599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760599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760599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760599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7605990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760599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6059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6059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6059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760599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0599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6059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6059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6059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760599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0599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0599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0599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12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46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58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14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19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B16EDC2-4BA8-4C2A-975E-14C1407B63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5579</TotalTime>
  <Pages>2</Pages>
  <Words>540</Words>
  <Characters>3081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MARKET WEIGHTON AND POCKLINGTON Local Action Team (LAT)</vt:lpstr>
    </vt:vector>
  </TitlesOfParts>
  <Company>East Riding Of Yorkshire Council</Company>
  <LinksUpToDate>false</LinksUpToDate>
  <CharactersWithSpaces>3614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MARKET WEIGHTON AND POCKLINGTON Local Action Team (LAT)</dc:title>
  <dc:creator>pcinstaller</dc:creator>
  <cp:lastModifiedBy>Catherine Simpson</cp:lastModifiedBy>
  <cp:revision>11</cp:revision>
  <cp:lastPrinted>2022-05-07T09:38:00Z</cp:lastPrinted>
  <dcterms:created xsi:type="dcterms:W3CDTF">2025-05-20T10:43:00Z</dcterms:created>
  <dcterms:modified xsi:type="dcterms:W3CDTF">2025-05-31T08:49:00Z</dcterms:modified>
</cp:coreProperties>
</file>